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6B" w:rsidRPr="001A5AB1" w:rsidRDefault="001A5AB1">
      <w:pPr>
        <w:spacing w:before="139"/>
        <w:ind w:left="2329" w:right="2352"/>
        <w:jc w:val="center"/>
        <w:rPr>
          <w:rFonts w:asciiTheme="minorHAnsi" w:hAnsiTheme="minorHAnsi" w:cstheme="minorHAnsi"/>
          <w:b/>
        </w:rPr>
      </w:pPr>
      <w:r w:rsidRPr="001A5AB1">
        <w:rPr>
          <w:rFonts w:asciiTheme="minorHAnsi" w:hAnsiTheme="minorHAnsi" w:cstheme="minorHAnsi"/>
          <w:b/>
        </w:rPr>
        <w:t>EDITAL</w:t>
      </w:r>
    </w:p>
    <w:p w:rsidR="00E1536B" w:rsidRPr="001A5AB1" w:rsidRDefault="00E1536B">
      <w:pPr>
        <w:pStyle w:val="Corpodetexto"/>
        <w:rPr>
          <w:rFonts w:asciiTheme="minorHAnsi" w:hAnsiTheme="minorHAnsi" w:cstheme="minorHAnsi"/>
          <w:b/>
        </w:rPr>
      </w:pPr>
    </w:p>
    <w:p w:rsidR="00E1536B" w:rsidRPr="001A5AB1" w:rsidRDefault="001A5AB1">
      <w:pPr>
        <w:spacing w:line="458" w:lineRule="auto"/>
        <w:ind w:left="2330" w:right="2349"/>
        <w:jc w:val="center"/>
        <w:rPr>
          <w:rFonts w:asciiTheme="minorHAnsi" w:hAnsiTheme="minorHAnsi" w:cstheme="minorHAnsi"/>
          <w:b/>
        </w:rPr>
      </w:pPr>
      <w:r w:rsidRPr="001A5AB1">
        <w:rPr>
          <w:rFonts w:asciiTheme="minorHAnsi" w:hAnsiTheme="minorHAnsi" w:cstheme="minorHAnsi"/>
          <w:b/>
        </w:rPr>
        <w:t>SISTEMA DE REGISTRO DE PREÇOS PREGÃO PRESENCIAL Nº 008/201</w:t>
      </w:r>
      <w:r>
        <w:rPr>
          <w:rFonts w:asciiTheme="minorHAnsi" w:hAnsiTheme="minorHAnsi" w:cstheme="minorHAnsi"/>
          <w:b/>
        </w:rPr>
        <w:t>9</w:t>
      </w:r>
    </w:p>
    <w:p w:rsidR="00E1536B" w:rsidRPr="001A5AB1" w:rsidRDefault="001A5AB1">
      <w:pPr>
        <w:spacing w:before="99"/>
        <w:ind w:left="2330" w:right="2352"/>
        <w:jc w:val="center"/>
        <w:rPr>
          <w:rFonts w:asciiTheme="minorHAnsi" w:hAnsiTheme="minorHAnsi" w:cstheme="minorHAnsi"/>
          <w:b/>
        </w:rPr>
      </w:pPr>
      <w:r w:rsidRPr="001A5AB1">
        <w:rPr>
          <w:rFonts w:asciiTheme="minorHAnsi" w:hAnsiTheme="minorHAnsi" w:cstheme="minorHAnsi"/>
          <w:b/>
        </w:rPr>
        <w:t>(Processo Administrativo n.° 0</w:t>
      </w:r>
      <w:r>
        <w:rPr>
          <w:rFonts w:asciiTheme="minorHAnsi" w:hAnsiTheme="minorHAnsi" w:cstheme="minorHAnsi"/>
          <w:b/>
        </w:rPr>
        <w:t>33</w:t>
      </w:r>
      <w:r w:rsidRPr="001A5AB1">
        <w:rPr>
          <w:rFonts w:asciiTheme="minorHAnsi" w:hAnsiTheme="minorHAnsi" w:cstheme="minorHAnsi"/>
          <w:b/>
        </w:rPr>
        <w:t>/201</w:t>
      </w:r>
      <w:r>
        <w:rPr>
          <w:rFonts w:asciiTheme="minorHAnsi" w:hAnsiTheme="minorHAnsi" w:cstheme="minorHAnsi"/>
          <w:b/>
        </w:rPr>
        <w:t>9</w:t>
      </w:r>
      <w:r w:rsidRPr="001A5AB1">
        <w:rPr>
          <w:rFonts w:asciiTheme="minorHAnsi" w:hAnsiTheme="minorHAnsi" w:cstheme="minorHAnsi"/>
          <w:b/>
        </w:rPr>
        <w:t>)</w:t>
      </w:r>
    </w:p>
    <w:p w:rsidR="00E1536B" w:rsidRPr="001A5AB1" w:rsidRDefault="00E1536B">
      <w:pPr>
        <w:pStyle w:val="Corpodetexto"/>
        <w:rPr>
          <w:rFonts w:asciiTheme="minorHAnsi" w:hAnsiTheme="minorHAnsi" w:cstheme="minorHAnsi"/>
          <w:b/>
        </w:rPr>
      </w:pPr>
    </w:p>
    <w:p w:rsidR="00E1536B" w:rsidRPr="001A5AB1" w:rsidRDefault="00454750" w:rsidP="0057056D">
      <w:pPr>
        <w:pStyle w:val="Corpodetexto"/>
        <w:spacing w:line="276" w:lineRule="auto"/>
        <w:ind w:left="134" w:firstLine="539"/>
        <w:jc w:val="both"/>
        <w:rPr>
          <w:rFonts w:asciiTheme="minorHAnsi" w:hAnsiTheme="minorHAnsi" w:cstheme="minorHAnsi"/>
        </w:rPr>
      </w:pPr>
      <w:r>
        <w:rPr>
          <w:rFonts w:asciiTheme="minorHAnsi" w:hAnsiTheme="minorHAnsi" w:cstheme="minorHAnsi"/>
        </w:rPr>
        <w:t>O Município t</w:t>
      </w:r>
      <w:r w:rsidR="001A5AB1" w:rsidRPr="001A5AB1">
        <w:rPr>
          <w:rFonts w:asciiTheme="minorHAnsi" w:hAnsiTheme="minorHAnsi" w:cstheme="minorHAnsi"/>
        </w:rPr>
        <w:t>orna público, para conhecimento dos interessados, por meio d</w:t>
      </w:r>
      <w:r w:rsidR="000F6408">
        <w:rPr>
          <w:rFonts w:asciiTheme="minorHAnsi" w:hAnsiTheme="minorHAnsi" w:cstheme="minorHAnsi"/>
        </w:rPr>
        <w:t>o</w:t>
      </w:r>
      <w:r w:rsidR="001A5AB1" w:rsidRPr="001A5AB1">
        <w:rPr>
          <w:rFonts w:asciiTheme="minorHAnsi" w:hAnsiTheme="minorHAnsi" w:cstheme="minorHAnsi"/>
        </w:rPr>
        <w:t xml:space="preserve"> Sr. </w:t>
      </w:r>
      <w:r>
        <w:rPr>
          <w:rFonts w:asciiTheme="minorHAnsi" w:hAnsiTheme="minorHAnsi" w:cstheme="minorHAnsi"/>
        </w:rPr>
        <w:t>Prefeito Municipal Adailton Fonseca da Cunha</w:t>
      </w:r>
      <w:r w:rsidR="001A5AB1" w:rsidRPr="001A5AB1">
        <w:rPr>
          <w:rFonts w:asciiTheme="minorHAnsi" w:hAnsiTheme="minorHAnsi" w:cstheme="minorHAnsi"/>
        </w:rPr>
        <w:t>,</w:t>
      </w:r>
      <w:r>
        <w:rPr>
          <w:rFonts w:asciiTheme="minorHAnsi" w:hAnsiTheme="minorHAnsi" w:cstheme="minorHAnsi"/>
        </w:rPr>
        <w:t xml:space="preserve"> portador do CPF: </w:t>
      </w:r>
      <w:r w:rsidR="004375C8">
        <w:rPr>
          <w:rFonts w:asciiTheme="minorHAnsi" w:hAnsiTheme="minorHAnsi" w:cstheme="minorHAnsi"/>
        </w:rPr>
        <w:t>579.975.786-68 e da RG: M-4.663.284 SSP/MG</w:t>
      </w:r>
      <w:r w:rsidR="001A5AB1" w:rsidRPr="001A5AB1">
        <w:rPr>
          <w:rFonts w:asciiTheme="minorHAnsi" w:hAnsiTheme="minorHAnsi" w:cstheme="minorHAnsi"/>
        </w:rPr>
        <w:t xml:space="preserve">, da Prefeitura Municipal de </w:t>
      </w:r>
      <w:r w:rsidR="000F6408">
        <w:rPr>
          <w:rFonts w:asciiTheme="minorHAnsi" w:hAnsiTheme="minorHAnsi" w:cstheme="minorHAnsi"/>
        </w:rPr>
        <w:t>Santana do Garambéu</w:t>
      </w:r>
      <w:r w:rsidR="001A5AB1" w:rsidRPr="001A5AB1">
        <w:rPr>
          <w:rFonts w:asciiTheme="minorHAnsi" w:hAnsiTheme="minorHAnsi" w:cstheme="minorHAnsi"/>
        </w:rPr>
        <w:t xml:space="preserve"> – MG, sediad</w:t>
      </w:r>
      <w:r w:rsidR="000F6408">
        <w:rPr>
          <w:rFonts w:asciiTheme="minorHAnsi" w:hAnsiTheme="minorHAnsi" w:cstheme="minorHAnsi"/>
        </w:rPr>
        <w:t>a</w:t>
      </w:r>
      <w:r w:rsidR="001A5AB1" w:rsidRPr="001A5AB1">
        <w:rPr>
          <w:rFonts w:asciiTheme="minorHAnsi" w:hAnsiTheme="minorHAnsi" w:cstheme="minorHAnsi"/>
        </w:rPr>
        <w:t xml:space="preserve"> (a) </w:t>
      </w:r>
      <w:r w:rsidR="000F6408">
        <w:rPr>
          <w:rFonts w:asciiTheme="minorHAnsi" w:hAnsiTheme="minorHAnsi" w:cstheme="minorHAnsi"/>
        </w:rPr>
        <w:t>Praça Paiva Duque</w:t>
      </w:r>
      <w:r w:rsidR="001A5AB1" w:rsidRPr="001A5AB1">
        <w:rPr>
          <w:rFonts w:asciiTheme="minorHAnsi" w:hAnsiTheme="minorHAnsi" w:cstheme="minorHAnsi"/>
        </w:rPr>
        <w:t xml:space="preserve">, nº </w:t>
      </w:r>
      <w:r w:rsidR="000F6408">
        <w:rPr>
          <w:rFonts w:asciiTheme="minorHAnsi" w:hAnsiTheme="minorHAnsi" w:cstheme="minorHAnsi"/>
        </w:rPr>
        <w:t>120</w:t>
      </w:r>
      <w:r w:rsidR="001A5AB1" w:rsidRPr="001A5AB1">
        <w:rPr>
          <w:rFonts w:asciiTheme="minorHAnsi" w:hAnsiTheme="minorHAnsi" w:cstheme="minorHAnsi"/>
        </w:rPr>
        <w:t xml:space="preserve">, Bairro Centro, </w:t>
      </w:r>
      <w:r w:rsidR="000F6408">
        <w:rPr>
          <w:rFonts w:asciiTheme="minorHAnsi" w:hAnsiTheme="minorHAnsi" w:cstheme="minorHAnsi"/>
        </w:rPr>
        <w:t>Santana do Garambéu</w:t>
      </w:r>
      <w:r w:rsidR="001A5AB1" w:rsidRPr="001A5AB1">
        <w:rPr>
          <w:rFonts w:asciiTheme="minorHAnsi" w:hAnsiTheme="minorHAnsi" w:cstheme="minorHAnsi"/>
        </w:rPr>
        <w:t xml:space="preserve"> </w:t>
      </w:r>
      <w:r w:rsidR="000F6408">
        <w:rPr>
          <w:rFonts w:asciiTheme="minorHAnsi" w:hAnsiTheme="minorHAnsi" w:cstheme="minorHAnsi"/>
        </w:rPr>
        <w:t>–</w:t>
      </w:r>
      <w:r w:rsidR="001A5AB1" w:rsidRPr="001A5AB1">
        <w:rPr>
          <w:rFonts w:asciiTheme="minorHAnsi" w:hAnsiTheme="minorHAnsi" w:cstheme="minorHAnsi"/>
        </w:rPr>
        <w:t xml:space="preserve"> MG</w:t>
      </w:r>
      <w:r w:rsidR="000F6408">
        <w:rPr>
          <w:rFonts w:asciiTheme="minorHAnsi" w:hAnsiTheme="minorHAnsi" w:cstheme="minorHAnsi"/>
        </w:rPr>
        <w:t>, que</w:t>
      </w:r>
      <w:r w:rsidR="001A5AB1" w:rsidRPr="001A5AB1">
        <w:rPr>
          <w:rFonts w:asciiTheme="minorHAnsi" w:hAnsiTheme="minorHAnsi" w:cstheme="minorHAnsi"/>
        </w:rPr>
        <w:t xml:space="preserve"> realizará licitação para REGISTRO DE PREÇOS, na modalidade PREGÃO, na forma PRESENCIAL, do tipo MENOR PREÇO POR ITEM</w:t>
      </w:r>
      <w:r w:rsidR="001A5AB1" w:rsidRPr="001A5AB1">
        <w:rPr>
          <w:rFonts w:asciiTheme="minorHAnsi" w:hAnsiTheme="minorHAnsi" w:cstheme="minorHAnsi"/>
          <w:b/>
        </w:rPr>
        <w:t xml:space="preserve">, </w:t>
      </w:r>
      <w:r w:rsidR="001A5AB1" w:rsidRPr="001A5AB1">
        <w:rPr>
          <w:rFonts w:asciiTheme="minorHAnsi" w:hAnsiTheme="minorHAnsi" w:cstheme="minorHAnsi"/>
        </w:rPr>
        <w:t>nos termos da Lei nº 10.520, de 17 de julho de 2002, da Lei Complementar n° 123, de 14 de dezembro de 2006, do Decreto n° 8.538, de 06 de outubro de 2015, aplicando-se, subsidiariamente, a Lei nº 8.666, de 21 de junho de 1993, e as exigências estabelecidas neste Edital.</w:t>
      </w:r>
    </w:p>
    <w:p w:rsidR="00E1536B" w:rsidRPr="001A5AB1" w:rsidRDefault="001A5AB1">
      <w:pPr>
        <w:pStyle w:val="Corpodetexto"/>
        <w:spacing w:before="123" w:line="453" w:lineRule="auto"/>
        <w:ind w:left="134" w:right="6260"/>
        <w:rPr>
          <w:rFonts w:asciiTheme="minorHAnsi" w:hAnsiTheme="minorHAnsi" w:cstheme="minorHAnsi"/>
        </w:rPr>
      </w:pPr>
      <w:r w:rsidRPr="001A5AB1">
        <w:rPr>
          <w:rFonts w:asciiTheme="minorHAnsi" w:hAnsiTheme="minorHAnsi" w:cstheme="minorHAnsi"/>
        </w:rPr>
        <w:t xml:space="preserve">Data da sessão: </w:t>
      </w:r>
      <w:r w:rsidR="000F6408">
        <w:rPr>
          <w:rFonts w:asciiTheme="minorHAnsi" w:hAnsiTheme="minorHAnsi" w:cstheme="minorHAnsi"/>
        </w:rPr>
        <w:t>14</w:t>
      </w:r>
      <w:r w:rsidRPr="001A5AB1">
        <w:rPr>
          <w:rFonts w:asciiTheme="minorHAnsi" w:hAnsiTheme="minorHAnsi" w:cstheme="minorHAnsi"/>
        </w:rPr>
        <w:t>/0</w:t>
      </w:r>
      <w:r w:rsidR="000F6408">
        <w:rPr>
          <w:rFonts w:asciiTheme="minorHAnsi" w:hAnsiTheme="minorHAnsi" w:cstheme="minorHAnsi"/>
        </w:rPr>
        <w:t>5</w:t>
      </w:r>
      <w:r w:rsidRPr="001A5AB1">
        <w:rPr>
          <w:rFonts w:asciiTheme="minorHAnsi" w:hAnsiTheme="minorHAnsi" w:cstheme="minorHAnsi"/>
        </w:rPr>
        <w:t>/201</w:t>
      </w:r>
      <w:r w:rsidR="000F6408">
        <w:rPr>
          <w:rFonts w:asciiTheme="minorHAnsi" w:hAnsiTheme="minorHAnsi" w:cstheme="minorHAnsi"/>
        </w:rPr>
        <w:t>9</w:t>
      </w:r>
      <w:r w:rsidRPr="001A5AB1">
        <w:rPr>
          <w:rFonts w:asciiTheme="minorHAnsi" w:hAnsiTheme="minorHAnsi" w:cstheme="minorHAnsi"/>
        </w:rPr>
        <w:t xml:space="preserve">. Horário: </w:t>
      </w:r>
      <w:r w:rsidR="000F6408">
        <w:rPr>
          <w:rFonts w:asciiTheme="minorHAnsi" w:hAnsiTheme="minorHAnsi" w:cstheme="minorHAnsi"/>
        </w:rPr>
        <w:t>09</w:t>
      </w:r>
      <w:r w:rsidRPr="001A5AB1">
        <w:rPr>
          <w:rFonts w:asciiTheme="minorHAnsi" w:hAnsiTheme="minorHAnsi" w:cstheme="minorHAnsi"/>
        </w:rPr>
        <w:t>h</w:t>
      </w:r>
      <w:r w:rsidR="000F6408">
        <w:rPr>
          <w:rFonts w:asciiTheme="minorHAnsi" w:hAnsiTheme="minorHAnsi" w:cstheme="minorHAnsi"/>
        </w:rPr>
        <w:t>00</w:t>
      </w:r>
      <w:r w:rsidRPr="001A5AB1">
        <w:rPr>
          <w:rFonts w:asciiTheme="minorHAnsi" w:hAnsiTheme="minorHAnsi" w:cstheme="minorHAnsi"/>
        </w:rPr>
        <w:t>min.</w:t>
      </w:r>
    </w:p>
    <w:p w:rsidR="00E1536B" w:rsidRPr="001A5AB1" w:rsidRDefault="001A5AB1">
      <w:pPr>
        <w:pStyle w:val="Corpodetexto"/>
        <w:spacing w:before="2"/>
        <w:ind w:left="134"/>
        <w:rPr>
          <w:rFonts w:asciiTheme="minorHAnsi" w:hAnsiTheme="minorHAnsi" w:cstheme="minorHAnsi"/>
        </w:rPr>
      </w:pPr>
      <w:r w:rsidRPr="001A5AB1">
        <w:rPr>
          <w:rFonts w:asciiTheme="minorHAnsi" w:hAnsiTheme="minorHAnsi" w:cstheme="minorHAnsi"/>
        </w:rPr>
        <w:t>Local: Setor de licitaç</w:t>
      </w:r>
      <w:r w:rsidR="000F6408">
        <w:rPr>
          <w:rFonts w:asciiTheme="minorHAnsi" w:hAnsiTheme="minorHAnsi" w:cstheme="minorHAnsi"/>
        </w:rPr>
        <w:t>ão</w:t>
      </w:r>
      <w:r w:rsidRPr="001A5AB1">
        <w:rPr>
          <w:rFonts w:asciiTheme="minorHAnsi" w:hAnsiTheme="minorHAnsi" w:cstheme="minorHAnsi"/>
        </w:rPr>
        <w:t xml:space="preserve"> – Prefeitura Municipal de </w:t>
      </w:r>
      <w:r w:rsidR="000F6408">
        <w:rPr>
          <w:rFonts w:asciiTheme="minorHAnsi" w:hAnsiTheme="minorHAnsi" w:cstheme="minorHAnsi"/>
        </w:rPr>
        <w:t>Santana do Garambéu</w:t>
      </w:r>
      <w:r w:rsidRPr="001A5AB1">
        <w:rPr>
          <w:rFonts w:asciiTheme="minorHAnsi" w:hAnsiTheme="minorHAnsi" w:cstheme="minorHAnsi"/>
        </w:rPr>
        <w:t xml:space="preserve"> - MG</w:t>
      </w:r>
    </w:p>
    <w:p w:rsidR="00E1536B" w:rsidRPr="001A5AB1" w:rsidRDefault="00E1536B">
      <w:pPr>
        <w:pStyle w:val="Corpodetexto"/>
        <w:spacing w:before="6"/>
        <w:rPr>
          <w:rFonts w:asciiTheme="minorHAnsi" w:hAnsiTheme="minorHAnsi" w:cstheme="minorHAnsi"/>
        </w:rPr>
      </w:pPr>
    </w:p>
    <w:p w:rsidR="00E1536B" w:rsidRPr="001A5AB1" w:rsidRDefault="001A5AB1">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OBJETO</w:t>
      </w:r>
    </w:p>
    <w:p w:rsidR="00E1536B" w:rsidRPr="001A5AB1" w:rsidRDefault="000F6408" w:rsidP="0057056D">
      <w:pPr>
        <w:pStyle w:val="PargrafodaLista"/>
        <w:numPr>
          <w:ilvl w:val="1"/>
          <w:numId w:val="19"/>
        </w:numPr>
        <w:tabs>
          <w:tab w:val="clear" w:pos="360"/>
        </w:tabs>
        <w:spacing w:before="161" w:line="276" w:lineRule="auto"/>
        <w:ind w:left="0"/>
        <w:rPr>
          <w:rFonts w:asciiTheme="minorHAnsi" w:hAnsiTheme="minorHAnsi" w:cstheme="minorHAnsi"/>
        </w:rPr>
      </w:pPr>
      <w:r>
        <w:rPr>
          <w:rFonts w:asciiTheme="minorHAnsi" w:hAnsiTheme="minorHAnsi" w:cstheme="minorHAnsi"/>
        </w:rPr>
        <w:t xml:space="preserve">1.1. </w:t>
      </w:r>
      <w:r w:rsidR="001A5AB1" w:rsidRPr="001A5AB1">
        <w:rPr>
          <w:rFonts w:asciiTheme="minorHAnsi" w:hAnsiTheme="minorHAnsi" w:cstheme="minorHAnsi"/>
        </w:rPr>
        <w:t>O objeto da presente licitação é o registro de preço para aquisição de peças do tipo maior desconto sobre tabela do fabricante, com entrega parcelada, conforme condições, quantidades e exigências estabelecidas neste Edital e seus</w:t>
      </w:r>
      <w:r w:rsidR="001A5AB1" w:rsidRPr="001A5AB1">
        <w:rPr>
          <w:rFonts w:asciiTheme="minorHAnsi" w:hAnsiTheme="minorHAnsi" w:cstheme="minorHAnsi"/>
          <w:spacing w:val="-11"/>
        </w:rPr>
        <w:t xml:space="preserve"> </w:t>
      </w:r>
      <w:r w:rsidR="001A5AB1" w:rsidRPr="001A5AB1">
        <w:rPr>
          <w:rFonts w:asciiTheme="minorHAnsi" w:hAnsiTheme="minorHAnsi" w:cstheme="minorHAnsi"/>
        </w:rPr>
        <w:t>anexos.</w:t>
      </w:r>
    </w:p>
    <w:p w:rsidR="00E1536B" w:rsidRPr="001A5AB1" w:rsidRDefault="000F6408" w:rsidP="0057056D">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1.2. </w:t>
      </w:r>
      <w:r w:rsidR="001A5AB1" w:rsidRPr="001A5AB1">
        <w:rPr>
          <w:rFonts w:asciiTheme="minorHAnsi" w:hAnsiTheme="minorHAnsi" w:cstheme="minorHAnsi"/>
        </w:rPr>
        <w:t>A licitação será dividida por itens, conforme tabela constante do Termo de Referência, facultando-se ao licitante a participação em quantos itens for de seu interesse.</w:t>
      </w:r>
    </w:p>
    <w:p w:rsidR="00E1536B" w:rsidRPr="001A5AB1" w:rsidRDefault="00E1536B">
      <w:pPr>
        <w:pStyle w:val="Corpodetexto"/>
        <w:rPr>
          <w:rFonts w:asciiTheme="minorHAnsi" w:hAnsiTheme="minorHAnsi" w:cstheme="minorHAnsi"/>
        </w:rPr>
      </w:pPr>
    </w:p>
    <w:p w:rsidR="00E1536B" w:rsidRPr="001A5AB1" w:rsidRDefault="001A5AB1">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ADESÃO À ATA DE REGISTRO DE</w:t>
      </w:r>
      <w:r w:rsidRPr="001A5AB1">
        <w:rPr>
          <w:rFonts w:asciiTheme="minorHAnsi" w:hAnsiTheme="minorHAnsi" w:cstheme="minorHAnsi"/>
          <w:spacing w:val="-6"/>
        </w:rPr>
        <w:t xml:space="preserve"> </w:t>
      </w:r>
      <w:r w:rsidRPr="001A5AB1">
        <w:rPr>
          <w:rFonts w:asciiTheme="minorHAnsi" w:hAnsiTheme="minorHAnsi" w:cstheme="minorHAnsi"/>
        </w:rPr>
        <w:t>PREÇOS</w:t>
      </w:r>
    </w:p>
    <w:p w:rsidR="00E1536B" w:rsidRPr="001A5AB1" w:rsidRDefault="000F6408" w:rsidP="000F6408">
      <w:pPr>
        <w:pStyle w:val="PargrafodaLista"/>
        <w:numPr>
          <w:ilvl w:val="1"/>
          <w:numId w:val="19"/>
        </w:numPr>
        <w:tabs>
          <w:tab w:val="clear" w:pos="360"/>
        </w:tabs>
        <w:spacing w:before="158"/>
        <w:ind w:left="709" w:hanging="709"/>
        <w:rPr>
          <w:rFonts w:asciiTheme="minorHAnsi" w:hAnsiTheme="minorHAnsi" w:cstheme="minorHAnsi"/>
          <w:i/>
        </w:rPr>
      </w:pPr>
      <w:r>
        <w:rPr>
          <w:rFonts w:asciiTheme="minorHAnsi" w:hAnsiTheme="minorHAnsi" w:cstheme="minorHAnsi"/>
        </w:rPr>
        <w:t xml:space="preserve">2.1. </w:t>
      </w:r>
      <w:r w:rsidR="001A5AB1" w:rsidRPr="001A5AB1">
        <w:rPr>
          <w:rFonts w:asciiTheme="minorHAnsi" w:hAnsiTheme="minorHAnsi" w:cstheme="minorHAnsi"/>
        </w:rPr>
        <w:t>Será admitida a adesão à ata de registro de preços decorrente desta</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licitação</w:t>
      </w:r>
      <w:r w:rsidR="001A5AB1" w:rsidRPr="001A5AB1">
        <w:rPr>
          <w:rFonts w:asciiTheme="minorHAnsi" w:hAnsiTheme="minorHAnsi" w:cstheme="minorHAnsi"/>
          <w:i/>
        </w:rPr>
        <w:t>.</w:t>
      </w:r>
    </w:p>
    <w:p w:rsidR="00E1536B" w:rsidRPr="001A5AB1" w:rsidRDefault="00E1536B">
      <w:pPr>
        <w:pStyle w:val="Corpodetexto"/>
        <w:rPr>
          <w:rFonts w:asciiTheme="minorHAnsi" w:hAnsiTheme="minorHAnsi" w:cstheme="minorHAnsi"/>
          <w:i/>
        </w:rPr>
      </w:pPr>
    </w:p>
    <w:p w:rsidR="00E1536B" w:rsidRPr="001A5AB1" w:rsidRDefault="001A5AB1">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CREDENCIAMENTO</w:t>
      </w:r>
    </w:p>
    <w:p w:rsidR="00E1536B" w:rsidRPr="001A5AB1" w:rsidRDefault="000F6408" w:rsidP="00AB4759">
      <w:pPr>
        <w:pStyle w:val="PargrafodaLista"/>
        <w:numPr>
          <w:ilvl w:val="1"/>
          <w:numId w:val="19"/>
        </w:numPr>
        <w:tabs>
          <w:tab w:val="clear" w:pos="360"/>
        </w:tabs>
        <w:spacing w:before="159" w:line="276" w:lineRule="auto"/>
        <w:ind w:left="709"/>
        <w:rPr>
          <w:rFonts w:asciiTheme="minorHAnsi" w:hAnsiTheme="minorHAnsi" w:cstheme="minorHAnsi"/>
        </w:rPr>
      </w:pPr>
      <w:r>
        <w:rPr>
          <w:rFonts w:asciiTheme="minorHAnsi" w:hAnsiTheme="minorHAnsi" w:cstheme="minorHAnsi"/>
        </w:rPr>
        <w:t xml:space="preserve">3.1. </w:t>
      </w:r>
      <w:r w:rsidR="001A5AB1" w:rsidRPr="001A5AB1">
        <w:rPr>
          <w:rFonts w:asciiTheme="minorHAnsi" w:hAnsiTheme="minorHAnsi" w:cstheme="minorHAnsi"/>
        </w:rPr>
        <w:t>O Credenciamento é o nível básico que permite a participação dos interessados na modalidade licitatória Pregão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Presencial.</w:t>
      </w:r>
    </w:p>
    <w:p w:rsidR="00E1536B" w:rsidRPr="001A5AB1" w:rsidRDefault="001A5AB1" w:rsidP="00AB4759">
      <w:pPr>
        <w:pStyle w:val="PargrafodaLista"/>
        <w:numPr>
          <w:ilvl w:val="1"/>
          <w:numId w:val="20"/>
        </w:numPr>
        <w:spacing w:before="148" w:line="276" w:lineRule="auto"/>
        <w:ind w:left="1134" w:hanging="425"/>
        <w:rPr>
          <w:rFonts w:asciiTheme="minorHAnsi" w:hAnsiTheme="minorHAnsi" w:cstheme="minorHAnsi"/>
        </w:rPr>
      </w:pPr>
      <w:r w:rsidRPr="001A5AB1">
        <w:rPr>
          <w:rFonts w:asciiTheme="minorHAnsi" w:hAnsiTheme="minorHAnsi" w:cstheme="minorHAnsi"/>
        </w:rPr>
        <w:t>No dia, hora e local estipulados no preâmbulo deste edital, será realizado o credenciamento e o recebimento dos envelopes dos</w:t>
      </w:r>
      <w:r w:rsidRPr="001A5AB1">
        <w:rPr>
          <w:rFonts w:asciiTheme="minorHAnsi" w:hAnsiTheme="minorHAnsi" w:cstheme="minorHAnsi"/>
          <w:spacing w:val="-10"/>
        </w:rPr>
        <w:t xml:space="preserve"> </w:t>
      </w:r>
      <w:r w:rsidRPr="001A5AB1">
        <w:rPr>
          <w:rFonts w:asciiTheme="minorHAnsi" w:hAnsiTheme="minorHAnsi" w:cstheme="minorHAnsi"/>
        </w:rPr>
        <w:t>proponentes.</w:t>
      </w:r>
    </w:p>
    <w:p w:rsidR="00E1536B" w:rsidRPr="001A5AB1" w:rsidRDefault="000F6408"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3.3. </w:t>
      </w:r>
      <w:r w:rsidR="001A5AB1" w:rsidRPr="001A5AB1">
        <w:rPr>
          <w:rFonts w:asciiTheme="minorHAnsi" w:hAnsiTheme="minorHAnsi" w:cstheme="minorHAnsi"/>
        </w:rPr>
        <w:t>O documento de credenciamento deverá ser entregue juntamente com a respectiva cédula de identidade ou documento equivalente, FORA dos envelopes “PROPOSTA DE PREÇOS” 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“HABILITAÇÃO”.</w:t>
      </w:r>
    </w:p>
    <w:p w:rsidR="00E1536B" w:rsidRPr="001A5AB1" w:rsidRDefault="000F6408"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3.4. </w:t>
      </w:r>
      <w:r w:rsidR="001A5AB1" w:rsidRPr="001A5AB1">
        <w:rPr>
          <w:rFonts w:asciiTheme="minorHAnsi" w:hAnsiTheme="minorHAnsi" w:cstheme="minorHAnsi"/>
        </w:rPr>
        <w:t xml:space="preserve">Quando se tratar de sócio, proprietário, dirigente ou assemelhado, deverá apresentar </w:t>
      </w:r>
      <w:r w:rsidR="001A5AB1" w:rsidRPr="001A5AB1">
        <w:rPr>
          <w:rFonts w:asciiTheme="minorHAnsi" w:hAnsiTheme="minorHAnsi" w:cstheme="minorHAnsi"/>
        </w:rPr>
        <w:lastRenderedPageBreak/>
        <w:t>instrumento constitutivo no qual estejam expressos seus poderes para exercer direitos e assumir obrigações em decorrência de tal</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investidura.</w:t>
      </w:r>
    </w:p>
    <w:p w:rsidR="00E1536B" w:rsidRPr="001A5AB1" w:rsidRDefault="000F6408"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3.5. </w:t>
      </w:r>
      <w:r w:rsidR="001A5AB1" w:rsidRPr="001A5AB1">
        <w:rPr>
          <w:rFonts w:asciiTheme="minorHAnsi" w:hAnsiTheme="minorHAnsi" w:cstheme="minorHAnsi"/>
        </w:rPr>
        <w:t>Quando se tratar de Procurador, instrumento público de procuração ou instrumento particular com firma reconhecida, do qual constem poderes específicos para formular ofertas e lances, negociar preço, interpor recursos e desistir de sua interposição, bem como praticar todos os demais atos pertinentes ao</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certame.</w:t>
      </w:r>
    </w:p>
    <w:p w:rsidR="00E1536B" w:rsidRPr="001A5AB1" w:rsidRDefault="000F6408"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3.6. </w:t>
      </w:r>
      <w:r w:rsidR="001A5AB1" w:rsidRPr="001A5AB1">
        <w:rPr>
          <w:rFonts w:asciiTheme="minorHAnsi" w:hAnsiTheme="minorHAnsi" w:cstheme="minorHAnsi"/>
        </w:rPr>
        <w:t>O instrumento de procuração deverá estar acompanhado pelo instrumento constitutivo da empresa na forma estipulada na cláusula 3.4 e</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seguintes.</w:t>
      </w:r>
    </w:p>
    <w:p w:rsidR="00E1536B" w:rsidRPr="001A5AB1" w:rsidRDefault="000F6408"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3.7. </w:t>
      </w:r>
      <w:r w:rsidR="001A5AB1" w:rsidRPr="001A5AB1">
        <w:rPr>
          <w:rFonts w:asciiTheme="minorHAnsi" w:hAnsiTheme="minorHAnsi" w:cstheme="minorHAnsi"/>
        </w:rPr>
        <w:t>A não apresentação do documento de credenciamento não será motivo para a desclassificação ou inabilitação do proponente. Neste caso, o representante ficará apenas impedido de se manifestar e responder pelo proponente durante os</w:t>
      </w:r>
      <w:r w:rsidR="001A5AB1" w:rsidRPr="001A5AB1">
        <w:rPr>
          <w:rFonts w:asciiTheme="minorHAnsi" w:hAnsiTheme="minorHAnsi" w:cstheme="minorHAnsi"/>
          <w:spacing w:val="-16"/>
        </w:rPr>
        <w:t xml:space="preserve"> </w:t>
      </w:r>
      <w:r w:rsidR="001A5AB1" w:rsidRPr="001A5AB1">
        <w:rPr>
          <w:rFonts w:asciiTheme="minorHAnsi" w:hAnsiTheme="minorHAnsi" w:cstheme="minorHAnsi"/>
        </w:rPr>
        <w:t>trabalhos.</w:t>
      </w:r>
    </w:p>
    <w:p w:rsidR="00E1536B" w:rsidRPr="001A5AB1" w:rsidRDefault="000F6408" w:rsidP="000F6408">
      <w:pPr>
        <w:pStyle w:val="PargrafodaLista"/>
        <w:numPr>
          <w:ilvl w:val="1"/>
          <w:numId w:val="19"/>
        </w:numPr>
        <w:tabs>
          <w:tab w:val="clear" w:pos="360"/>
        </w:tabs>
        <w:spacing w:before="120"/>
        <w:ind w:left="709"/>
        <w:rPr>
          <w:rFonts w:asciiTheme="minorHAnsi" w:hAnsiTheme="minorHAnsi" w:cstheme="minorHAnsi"/>
        </w:rPr>
      </w:pPr>
      <w:r>
        <w:rPr>
          <w:rFonts w:asciiTheme="minorHAnsi" w:hAnsiTheme="minorHAnsi" w:cstheme="minorHAnsi"/>
        </w:rPr>
        <w:t xml:space="preserve">3.8. </w:t>
      </w:r>
      <w:r w:rsidR="001A5AB1" w:rsidRPr="001A5AB1">
        <w:rPr>
          <w:rFonts w:asciiTheme="minorHAnsi" w:hAnsiTheme="minorHAnsi" w:cstheme="minorHAnsi"/>
        </w:rPr>
        <w:t>Cada credenciado poderá representar apenas uma</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empresa.</w:t>
      </w:r>
    </w:p>
    <w:p w:rsidR="00E1536B" w:rsidRPr="001A5AB1" w:rsidRDefault="000F6408" w:rsidP="00AB4759">
      <w:pPr>
        <w:pStyle w:val="PargrafodaLista"/>
        <w:numPr>
          <w:ilvl w:val="1"/>
          <w:numId w:val="19"/>
        </w:numPr>
        <w:tabs>
          <w:tab w:val="clear" w:pos="360"/>
        </w:tabs>
        <w:spacing w:before="158" w:line="276" w:lineRule="auto"/>
        <w:ind w:left="709"/>
        <w:rPr>
          <w:rFonts w:asciiTheme="minorHAnsi" w:hAnsiTheme="minorHAnsi" w:cstheme="minorHAnsi"/>
        </w:rPr>
      </w:pPr>
      <w:r>
        <w:rPr>
          <w:rFonts w:asciiTheme="minorHAnsi" w:hAnsiTheme="minorHAnsi" w:cstheme="minorHAnsi"/>
        </w:rPr>
        <w:t xml:space="preserve">3.9. </w:t>
      </w:r>
      <w:r w:rsidR="001A5AB1" w:rsidRPr="001A5AB1">
        <w:rPr>
          <w:rFonts w:asciiTheme="minorHAnsi" w:hAnsiTheme="minorHAnsi" w:cstheme="minorHAnsi"/>
        </w:rPr>
        <w:t>As participantes do certame deverão apresentar a Declaração de Microempresa ou Empresa de Pequeno Porte de acordo com o modelo estabelecido no ANEXO V (Declaração de microempresa ou empresa de pequeno porte) deste Edital, e apresentar FORA dos envelopes “PROPOSTAS DE PREÇOS” e</w:t>
      </w:r>
      <w:r w:rsidR="001A5AB1" w:rsidRPr="001A5AB1">
        <w:rPr>
          <w:rFonts w:asciiTheme="minorHAnsi" w:hAnsiTheme="minorHAnsi" w:cstheme="minorHAnsi"/>
          <w:spacing w:val="-16"/>
        </w:rPr>
        <w:t xml:space="preserve"> </w:t>
      </w:r>
      <w:r w:rsidR="001A5AB1" w:rsidRPr="001A5AB1">
        <w:rPr>
          <w:rFonts w:asciiTheme="minorHAnsi" w:hAnsiTheme="minorHAnsi" w:cstheme="minorHAnsi"/>
        </w:rPr>
        <w:t>“HABILITAÇÃO”.</w:t>
      </w:r>
    </w:p>
    <w:p w:rsidR="00E1536B" w:rsidRPr="001A5AB1" w:rsidRDefault="008D7841"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3.10. </w:t>
      </w:r>
      <w:r w:rsidR="001A5AB1" w:rsidRPr="001A5AB1">
        <w:rPr>
          <w:rFonts w:asciiTheme="minorHAnsi" w:hAnsiTheme="minorHAnsi" w:cstheme="minorHAnsi"/>
        </w:rPr>
        <w:t>Declaração de cumprimentos dos requisitos habilitação, que deverá ser feita de acordo com o modelo estabelecido no ANEXO II, deste Edital, e apresentada FORA dos envelopes “PROPOSTAS DE PREÇOS” e</w:t>
      </w:r>
      <w:r w:rsidR="001A5AB1" w:rsidRPr="001A5AB1">
        <w:rPr>
          <w:rFonts w:asciiTheme="minorHAnsi" w:hAnsiTheme="minorHAnsi" w:cstheme="minorHAnsi"/>
          <w:spacing w:val="-13"/>
        </w:rPr>
        <w:t xml:space="preserve"> </w:t>
      </w:r>
      <w:r w:rsidR="001A5AB1" w:rsidRPr="001A5AB1">
        <w:rPr>
          <w:rFonts w:asciiTheme="minorHAnsi" w:hAnsiTheme="minorHAnsi" w:cstheme="minorHAnsi"/>
        </w:rPr>
        <w:t>“HABILITAÇÃO”.</w:t>
      </w:r>
    </w:p>
    <w:p w:rsidR="00E1536B" w:rsidRPr="001A5AB1" w:rsidRDefault="008D7841"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3.11. </w:t>
      </w:r>
      <w:r w:rsidR="001A5AB1" w:rsidRPr="001A5AB1">
        <w:rPr>
          <w:rFonts w:asciiTheme="minorHAnsi" w:hAnsiTheme="minorHAnsi" w:cstheme="minorHAnsi"/>
        </w:rPr>
        <w:t>As demais declarações deverão ser apresentadas dentro do envelope “HABILITAÇÃO”.</w:t>
      </w:r>
    </w:p>
    <w:p w:rsidR="00E1536B" w:rsidRPr="001A5AB1" w:rsidRDefault="008D7841"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3.12. </w:t>
      </w:r>
      <w:r w:rsidR="001A5AB1" w:rsidRPr="001A5AB1">
        <w:rPr>
          <w:rFonts w:asciiTheme="minorHAnsi" w:hAnsiTheme="minorHAnsi" w:cstheme="minorHAnsi"/>
        </w:rPr>
        <w:t>Os documentos de credenciamento serão retidos pela Equipe de Pregão e juntados ao processo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administrativo.</w:t>
      </w:r>
    </w:p>
    <w:p w:rsidR="00E1536B" w:rsidRPr="001A5AB1" w:rsidRDefault="008D7841"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3.13. </w:t>
      </w:r>
      <w:r w:rsidR="001A5AB1" w:rsidRPr="001A5AB1">
        <w:rPr>
          <w:rFonts w:asciiTheme="minorHAnsi" w:hAnsiTheme="minorHAnsi" w:cstheme="minorHAnsi"/>
        </w:rPr>
        <w:t>Encerrada a fase de credenciamento pelo Pregoeiro, não serão admitidos credenciamentos de eventuais licitantes retardatários, bem como receber os envelopes propostas de preços 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habilitação.</w:t>
      </w:r>
    </w:p>
    <w:p w:rsidR="00E1536B" w:rsidRPr="008D7841" w:rsidRDefault="008D7841" w:rsidP="00AB4759">
      <w:pPr>
        <w:pStyle w:val="PargrafodaLista"/>
        <w:numPr>
          <w:ilvl w:val="1"/>
          <w:numId w:val="19"/>
        </w:numPr>
        <w:tabs>
          <w:tab w:val="clear" w:pos="360"/>
        </w:tabs>
        <w:spacing w:before="148" w:line="276" w:lineRule="auto"/>
        <w:ind w:left="709"/>
        <w:rPr>
          <w:rFonts w:asciiTheme="minorHAnsi" w:hAnsiTheme="minorHAnsi" w:cstheme="minorHAnsi"/>
        </w:rPr>
      </w:pPr>
      <w:r w:rsidRPr="008D7841">
        <w:rPr>
          <w:rFonts w:asciiTheme="minorHAnsi" w:hAnsiTheme="minorHAnsi" w:cstheme="minorHAnsi"/>
        </w:rPr>
        <w:t xml:space="preserve">3.14. </w:t>
      </w:r>
      <w:r w:rsidR="001A5AB1" w:rsidRPr="008D7841">
        <w:rPr>
          <w:rFonts w:asciiTheme="minorHAnsi" w:hAnsiTheme="minorHAnsi" w:cstheme="minorHAnsi"/>
        </w:rPr>
        <w:t>O Licitante que não contar com representante presente na sessão ou, ainda que presente, não puder praticar atos em seu nome por conta da apresentação de documentos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defeituosos,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ficará</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impedido</w:t>
      </w:r>
      <w:r w:rsidR="001A5AB1" w:rsidRPr="008D7841">
        <w:rPr>
          <w:rFonts w:asciiTheme="minorHAnsi" w:hAnsiTheme="minorHAnsi" w:cstheme="minorHAnsi"/>
          <w:spacing w:val="41"/>
        </w:rPr>
        <w:t xml:space="preserve"> </w:t>
      </w:r>
      <w:r w:rsidR="001A5AB1" w:rsidRPr="008D7841">
        <w:rPr>
          <w:rFonts w:asciiTheme="minorHAnsi" w:hAnsiTheme="minorHAnsi" w:cstheme="minorHAnsi"/>
        </w:rPr>
        <w:t>de</w:t>
      </w:r>
      <w:r w:rsidR="001A5AB1" w:rsidRPr="008D7841">
        <w:rPr>
          <w:rFonts w:asciiTheme="minorHAnsi" w:hAnsiTheme="minorHAnsi" w:cstheme="minorHAnsi"/>
          <w:spacing w:val="42"/>
        </w:rPr>
        <w:t xml:space="preserve"> </w:t>
      </w:r>
      <w:r w:rsidR="001A5AB1" w:rsidRPr="008D7841">
        <w:rPr>
          <w:rFonts w:asciiTheme="minorHAnsi" w:hAnsiTheme="minorHAnsi" w:cstheme="minorHAnsi"/>
        </w:rPr>
        <w:t>participar</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da</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fase</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de</w:t>
      </w:r>
      <w:r w:rsidR="001A5AB1" w:rsidRPr="008D7841">
        <w:rPr>
          <w:rFonts w:asciiTheme="minorHAnsi" w:hAnsiTheme="minorHAnsi" w:cstheme="minorHAnsi"/>
          <w:spacing w:val="42"/>
        </w:rPr>
        <w:t xml:space="preserve"> </w:t>
      </w:r>
      <w:r w:rsidR="001A5AB1" w:rsidRPr="008D7841">
        <w:rPr>
          <w:rFonts w:asciiTheme="minorHAnsi" w:hAnsiTheme="minorHAnsi" w:cstheme="minorHAnsi"/>
        </w:rPr>
        <w:t>lances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verbais,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de</w:t>
      </w:r>
      <w:r>
        <w:rPr>
          <w:rFonts w:asciiTheme="minorHAnsi" w:hAnsiTheme="minorHAnsi" w:cstheme="minorHAnsi"/>
        </w:rPr>
        <w:t xml:space="preserve"> </w:t>
      </w:r>
      <w:r w:rsidR="001A5AB1" w:rsidRPr="008D7841">
        <w:rPr>
          <w:rFonts w:asciiTheme="minorHAnsi" w:hAnsiTheme="minorHAnsi" w:cstheme="minorHAnsi"/>
        </w:rPr>
        <w:t>negociar preços, de declarar a intenção de interpor ou de renunciar ao direito de interpor recurso, ficando mantido, portanto, o preço apresentado na proposta de preço escrita, que há de ser considerada para efeito de ordenação das propostas e apuração  do menor preço unitário por</w:t>
      </w:r>
      <w:r w:rsidR="001A5AB1" w:rsidRPr="008D7841">
        <w:rPr>
          <w:rFonts w:asciiTheme="minorHAnsi" w:hAnsiTheme="minorHAnsi" w:cstheme="minorHAnsi"/>
          <w:spacing w:val="-3"/>
        </w:rPr>
        <w:t xml:space="preserve"> </w:t>
      </w:r>
      <w:r w:rsidR="001A5AB1" w:rsidRPr="008D7841">
        <w:rPr>
          <w:rFonts w:asciiTheme="minorHAnsi" w:hAnsiTheme="minorHAnsi" w:cstheme="minorHAnsi"/>
        </w:rPr>
        <w:t>item.</w:t>
      </w:r>
    </w:p>
    <w:p w:rsidR="00E1536B" w:rsidRPr="001A5AB1" w:rsidRDefault="00E1536B">
      <w:pPr>
        <w:pStyle w:val="Corpodetexto"/>
        <w:spacing w:before="10"/>
        <w:rPr>
          <w:rFonts w:asciiTheme="minorHAnsi" w:hAnsiTheme="minorHAnsi" w:cstheme="minorHAnsi"/>
        </w:rPr>
      </w:pPr>
    </w:p>
    <w:p w:rsidR="00E1536B" w:rsidRPr="001A5AB1" w:rsidRDefault="001A5AB1">
      <w:pPr>
        <w:pStyle w:val="Heading2"/>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DA PARTICIPAÇÃO NO</w:t>
      </w:r>
      <w:r w:rsidRPr="001A5AB1">
        <w:rPr>
          <w:rFonts w:asciiTheme="minorHAnsi" w:hAnsiTheme="minorHAnsi" w:cstheme="minorHAnsi"/>
          <w:spacing w:val="-3"/>
        </w:rPr>
        <w:t xml:space="preserve"> </w:t>
      </w:r>
      <w:r w:rsidRPr="001A5AB1">
        <w:rPr>
          <w:rFonts w:asciiTheme="minorHAnsi" w:hAnsiTheme="minorHAnsi" w:cstheme="minorHAnsi"/>
        </w:rPr>
        <w:t>PREGÃO.</w:t>
      </w:r>
    </w:p>
    <w:p w:rsidR="00E1536B" w:rsidRPr="001A5AB1" w:rsidRDefault="008D7841"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4.1. </w:t>
      </w:r>
      <w:r w:rsidR="001A5AB1" w:rsidRPr="001A5AB1">
        <w:rPr>
          <w:rFonts w:asciiTheme="minorHAnsi" w:hAnsiTheme="minorHAnsi" w:cstheme="minorHAnsi"/>
        </w:rPr>
        <w:t>Poderão participar deste Pregão interessados cujo ramo de atividade seja compatível com o objeto desta licitação, e que sejam devidamente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credenciados.</w:t>
      </w:r>
    </w:p>
    <w:p w:rsidR="00E1536B" w:rsidRPr="001A5AB1" w:rsidRDefault="008D7841" w:rsidP="008D7841">
      <w:pPr>
        <w:pStyle w:val="PargrafodaLista"/>
        <w:numPr>
          <w:ilvl w:val="1"/>
          <w:numId w:val="19"/>
        </w:numPr>
        <w:tabs>
          <w:tab w:val="clear" w:pos="360"/>
        </w:tabs>
        <w:spacing w:before="119"/>
        <w:ind w:left="709"/>
        <w:rPr>
          <w:rFonts w:asciiTheme="minorHAnsi" w:hAnsiTheme="minorHAnsi" w:cstheme="minorHAnsi"/>
        </w:rPr>
      </w:pPr>
      <w:r>
        <w:rPr>
          <w:rFonts w:asciiTheme="minorHAnsi" w:hAnsiTheme="minorHAnsi" w:cstheme="minorHAnsi"/>
        </w:rPr>
        <w:t xml:space="preserve">4.2. </w:t>
      </w:r>
      <w:r w:rsidR="001A5AB1" w:rsidRPr="001A5AB1">
        <w:rPr>
          <w:rFonts w:asciiTheme="minorHAnsi" w:hAnsiTheme="minorHAnsi" w:cstheme="minorHAnsi"/>
        </w:rPr>
        <w:t>Não poderão participar desta licitação os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interessados:</w:t>
      </w:r>
    </w:p>
    <w:p w:rsidR="00E1536B" w:rsidRPr="001A5AB1" w:rsidRDefault="001A5AB1" w:rsidP="00AB4759">
      <w:pPr>
        <w:pStyle w:val="PargrafodaLista"/>
        <w:numPr>
          <w:ilvl w:val="2"/>
          <w:numId w:val="21"/>
        </w:numPr>
        <w:tabs>
          <w:tab w:val="left" w:pos="1550"/>
          <w:tab w:val="left" w:pos="1551"/>
        </w:tabs>
        <w:spacing w:before="161" w:line="276" w:lineRule="auto"/>
        <w:ind w:left="1134" w:hanging="292"/>
        <w:rPr>
          <w:rFonts w:asciiTheme="minorHAnsi" w:hAnsiTheme="minorHAnsi" w:cstheme="minorHAnsi"/>
        </w:rPr>
      </w:pPr>
      <w:r w:rsidRPr="001A5AB1">
        <w:rPr>
          <w:rFonts w:asciiTheme="minorHAnsi" w:hAnsiTheme="minorHAnsi" w:cstheme="minorHAnsi"/>
        </w:rPr>
        <w:t xml:space="preserve">proibidos de participar de licitações e celebrar contratos administrativos, na forma da </w:t>
      </w:r>
      <w:r w:rsidRPr="001A5AB1">
        <w:rPr>
          <w:rFonts w:asciiTheme="minorHAnsi" w:hAnsiTheme="minorHAnsi" w:cstheme="minorHAnsi"/>
        </w:rPr>
        <w:lastRenderedPageBreak/>
        <w:t>legislação</w:t>
      </w:r>
      <w:r w:rsidRPr="001A5AB1">
        <w:rPr>
          <w:rFonts w:asciiTheme="minorHAnsi" w:hAnsiTheme="minorHAnsi" w:cstheme="minorHAnsi"/>
          <w:spacing w:val="-2"/>
        </w:rPr>
        <w:t xml:space="preserve"> </w:t>
      </w:r>
      <w:r w:rsidRPr="001A5AB1">
        <w:rPr>
          <w:rFonts w:asciiTheme="minorHAnsi" w:hAnsiTheme="minorHAnsi" w:cstheme="minorHAnsi"/>
        </w:rPr>
        <w:t>vigente;</w:t>
      </w:r>
    </w:p>
    <w:p w:rsidR="00E1536B" w:rsidRPr="001A5AB1" w:rsidRDefault="001A5AB1" w:rsidP="00AB4759">
      <w:pPr>
        <w:pStyle w:val="PargrafodaLista"/>
        <w:numPr>
          <w:ilvl w:val="2"/>
          <w:numId w:val="21"/>
        </w:numPr>
        <w:tabs>
          <w:tab w:val="left" w:pos="1550"/>
          <w:tab w:val="left" w:pos="1551"/>
          <w:tab w:val="left" w:pos="6958"/>
        </w:tabs>
        <w:spacing w:before="120" w:line="276" w:lineRule="auto"/>
        <w:ind w:left="1134" w:hanging="292"/>
        <w:rPr>
          <w:rFonts w:asciiTheme="minorHAnsi" w:hAnsiTheme="minorHAnsi" w:cstheme="minorHAnsi"/>
        </w:rPr>
      </w:pPr>
      <w:r w:rsidRPr="001A5AB1">
        <w:rPr>
          <w:rFonts w:asciiTheme="minorHAnsi" w:hAnsiTheme="minorHAnsi" w:cstheme="minorHAnsi"/>
        </w:rPr>
        <w:t>estrangeiros  que   não   tenham   representação</w:t>
      </w:r>
      <w:r w:rsidRPr="001A5AB1">
        <w:rPr>
          <w:rFonts w:asciiTheme="minorHAnsi" w:hAnsiTheme="minorHAnsi" w:cstheme="minorHAnsi"/>
          <w:spacing w:val="11"/>
        </w:rPr>
        <w:t xml:space="preserve"> </w:t>
      </w:r>
      <w:r w:rsidRPr="001A5AB1">
        <w:rPr>
          <w:rFonts w:asciiTheme="minorHAnsi" w:hAnsiTheme="minorHAnsi" w:cstheme="minorHAnsi"/>
        </w:rPr>
        <w:t xml:space="preserve">legal </w:t>
      </w:r>
      <w:r w:rsidRPr="001A5AB1">
        <w:rPr>
          <w:rFonts w:asciiTheme="minorHAnsi" w:hAnsiTheme="minorHAnsi" w:cstheme="minorHAnsi"/>
          <w:spacing w:val="18"/>
        </w:rPr>
        <w:t xml:space="preserve"> </w:t>
      </w:r>
      <w:r w:rsidRPr="001A5AB1">
        <w:rPr>
          <w:rFonts w:asciiTheme="minorHAnsi" w:hAnsiTheme="minorHAnsi" w:cstheme="minorHAnsi"/>
        </w:rPr>
        <w:t>no</w:t>
      </w:r>
      <w:r w:rsidR="008D7841">
        <w:rPr>
          <w:rFonts w:asciiTheme="minorHAnsi" w:hAnsiTheme="minorHAnsi" w:cstheme="minorHAnsi"/>
        </w:rPr>
        <w:t xml:space="preserve"> </w:t>
      </w:r>
      <w:r w:rsidRPr="001A5AB1">
        <w:rPr>
          <w:rFonts w:asciiTheme="minorHAnsi" w:hAnsiTheme="minorHAnsi" w:cstheme="minorHAnsi"/>
        </w:rPr>
        <w:t xml:space="preserve">Brasil com </w:t>
      </w:r>
      <w:r w:rsidRPr="001A5AB1">
        <w:rPr>
          <w:rFonts w:asciiTheme="minorHAnsi" w:hAnsiTheme="minorHAnsi" w:cstheme="minorHAnsi"/>
          <w:spacing w:val="-3"/>
        </w:rPr>
        <w:t xml:space="preserve">poderes </w:t>
      </w:r>
      <w:r w:rsidR="008D7841">
        <w:rPr>
          <w:rFonts w:asciiTheme="minorHAnsi" w:hAnsiTheme="minorHAnsi" w:cstheme="minorHAnsi"/>
          <w:spacing w:val="-3"/>
        </w:rPr>
        <w:t>e</w:t>
      </w:r>
      <w:r w:rsidRPr="001A5AB1">
        <w:rPr>
          <w:rFonts w:asciiTheme="minorHAnsi" w:hAnsiTheme="minorHAnsi" w:cstheme="minorHAnsi"/>
        </w:rPr>
        <w:t>xpressos para receber citação e responder administrativa ou</w:t>
      </w:r>
      <w:r w:rsidRPr="001A5AB1">
        <w:rPr>
          <w:rFonts w:asciiTheme="minorHAnsi" w:hAnsiTheme="minorHAnsi" w:cstheme="minorHAnsi"/>
          <w:spacing w:val="-10"/>
        </w:rPr>
        <w:t xml:space="preserve"> </w:t>
      </w:r>
      <w:r w:rsidRPr="001A5AB1">
        <w:rPr>
          <w:rFonts w:asciiTheme="minorHAnsi" w:hAnsiTheme="minorHAnsi" w:cstheme="minorHAnsi"/>
        </w:rPr>
        <w:t>judicialmente;</w:t>
      </w:r>
    </w:p>
    <w:p w:rsidR="00E1536B" w:rsidRPr="001A5AB1" w:rsidRDefault="001A5AB1" w:rsidP="008D7841">
      <w:pPr>
        <w:pStyle w:val="PargrafodaLista"/>
        <w:numPr>
          <w:ilvl w:val="2"/>
          <w:numId w:val="21"/>
        </w:numPr>
        <w:tabs>
          <w:tab w:val="left" w:pos="1550"/>
          <w:tab w:val="left" w:pos="1551"/>
        </w:tabs>
        <w:spacing w:before="121"/>
        <w:ind w:left="1134" w:hanging="292"/>
        <w:rPr>
          <w:rFonts w:asciiTheme="minorHAnsi" w:hAnsiTheme="minorHAnsi" w:cstheme="minorHAnsi"/>
        </w:rPr>
      </w:pPr>
      <w:r w:rsidRPr="001A5AB1">
        <w:rPr>
          <w:rFonts w:asciiTheme="minorHAnsi" w:hAnsiTheme="minorHAnsi" w:cstheme="minorHAnsi"/>
        </w:rPr>
        <w:t>que se enquadrem nas vedações previstas no artigo 9º da Lei nº 8.666, de</w:t>
      </w:r>
      <w:r w:rsidRPr="001A5AB1">
        <w:rPr>
          <w:rFonts w:asciiTheme="minorHAnsi" w:hAnsiTheme="minorHAnsi" w:cstheme="minorHAnsi"/>
          <w:spacing w:val="-25"/>
        </w:rPr>
        <w:t xml:space="preserve"> </w:t>
      </w:r>
      <w:r w:rsidRPr="001A5AB1">
        <w:rPr>
          <w:rFonts w:asciiTheme="minorHAnsi" w:hAnsiTheme="minorHAnsi" w:cstheme="minorHAnsi"/>
        </w:rPr>
        <w:t>1993;</w:t>
      </w:r>
    </w:p>
    <w:p w:rsidR="00E1536B" w:rsidRPr="001A5AB1" w:rsidRDefault="001A5AB1" w:rsidP="00AB4759">
      <w:pPr>
        <w:pStyle w:val="PargrafodaLista"/>
        <w:numPr>
          <w:ilvl w:val="2"/>
          <w:numId w:val="21"/>
        </w:numPr>
        <w:tabs>
          <w:tab w:val="left" w:pos="1551"/>
        </w:tabs>
        <w:spacing w:before="161" w:line="276" w:lineRule="auto"/>
        <w:ind w:left="1134" w:hanging="292"/>
        <w:rPr>
          <w:rFonts w:asciiTheme="minorHAnsi" w:hAnsiTheme="minorHAnsi" w:cstheme="minorHAnsi"/>
        </w:rPr>
      </w:pPr>
      <w:r w:rsidRPr="001A5AB1">
        <w:rPr>
          <w:rFonts w:asciiTheme="minorHAnsi" w:hAnsiTheme="minorHAnsi" w:cstheme="minorHAnsi"/>
        </w:rPr>
        <w:t>que estejam sob falência, em recuperação judicial ou extrajudicial, concurso de credores, concordata ou insolvência, em processo de dissolução ou</w:t>
      </w:r>
      <w:r w:rsidRPr="001A5AB1">
        <w:rPr>
          <w:rFonts w:asciiTheme="minorHAnsi" w:hAnsiTheme="minorHAnsi" w:cstheme="minorHAnsi"/>
          <w:spacing w:val="-15"/>
        </w:rPr>
        <w:t xml:space="preserve"> </w:t>
      </w:r>
      <w:r w:rsidRPr="001A5AB1">
        <w:rPr>
          <w:rFonts w:asciiTheme="minorHAnsi" w:hAnsiTheme="minorHAnsi" w:cstheme="minorHAnsi"/>
        </w:rPr>
        <w:t>liquidação;</w:t>
      </w:r>
    </w:p>
    <w:p w:rsidR="00E1536B" w:rsidRPr="001A5AB1" w:rsidRDefault="001A5AB1" w:rsidP="00AB4759">
      <w:pPr>
        <w:pStyle w:val="PargrafodaLista"/>
        <w:numPr>
          <w:ilvl w:val="2"/>
          <w:numId w:val="21"/>
        </w:numPr>
        <w:tabs>
          <w:tab w:val="left" w:pos="1551"/>
        </w:tabs>
        <w:spacing w:before="120" w:line="276" w:lineRule="auto"/>
        <w:ind w:left="1134" w:hanging="292"/>
        <w:rPr>
          <w:rFonts w:asciiTheme="minorHAnsi" w:hAnsiTheme="minorHAnsi" w:cstheme="minorHAnsi"/>
        </w:rPr>
      </w:pPr>
      <w:r w:rsidRPr="001A5AB1">
        <w:rPr>
          <w:rFonts w:asciiTheme="minorHAnsi" w:hAnsiTheme="minorHAnsi" w:cstheme="minorHAnsi"/>
        </w:rPr>
        <w:t xml:space="preserve">que </w:t>
      </w:r>
      <w:r w:rsidR="008D7841">
        <w:rPr>
          <w:rFonts w:asciiTheme="minorHAnsi" w:hAnsiTheme="minorHAnsi" w:cstheme="minorHAnsi"/>
        </w:rPr>
        <w:t xml:space="preserve">não </w:t>
      </w:r>
      <w:r w:rsidRPr="001A5AB1">
        <w:rPr>
          <w:rFonts w:asciiTheme="minorHAnsi" w:hAnsiTheme="minorHAnsi" w:cstheme="minorHAnsi"/>
        </w:rPr>
        <w:t>cumpr</w:t>
      </w:r>
      <w:r w:rsidR="008D7841">
        <w:rPr>
          <w:rFonts w:asciiTheme="minorHAnsi" w:hAnsiTheme="minorHAnsi" w:cstheme="minorHAnsi"/>
        </w:rPr>
        <w:t>ir</w:t>
      </w:r>
      <w:r w:rsidRPr="001A5AB1">
        <w:rPr>
          <w:rFonts w:asciiTheme="minorHAnsi" w:hAnsiTheme="minorHAnsi" w:cstheme="minorHAnsi"/>
        </w:rPr>
        <w:t xml:space="preserve"> plenamente</w:t>
      </w:r>
      <w:r w:rsidR="008D7841">
        <w:rPr>
          <w:rFonts w:asciiTheme="minorHAnsi" w:hAnsiTheme="minorHAnsi" w:cstheme="minorHAnsi"/>
        </w:rPr>
        <w:t xml:space="preserve"> com</w:t>
      </w:r>
      <w:r w:rsidRPr="001A5AB1">
        <w:rPr>
          <w:rFonts w:asciiTheme="minorHAnsi" w:hAnsiTheme="minorHAnsi" w:cstheme="minorHAnsi"/>
        </w:rPr>
        <w:t xml:space="preserve"> os requisitos de habilitação definidos no</w:t>
      </w:r>
      <w:r w:rsidRPr="001A5AB1">
        <w:rPr>
          <w:rFonts w:asciiTheme="minorHAnsi" w:hAnsiTheme="minorHAnsi" w:cstheme="minorHAnsi"/>
          <w:spacing w:val="-20"/>
        </w:rPr>
        <w:t xml:space="preserve"> </w:t>
      </w:r>
      <w:r w:rsidRPr="001A5AB1">
        <w:rPr>
          <w:rFonts w:asciiTheme="minorHAnsi" w:hAnsiTheme="minorHAnsi" w:cstheme="minorHAnsi"/>
        </w:rPr>
        <w:t>Edital;</w:t>
      </w:r>
    </w:p>
    <w:p w:rsidR="00E1536B" w:rsidRPr="001A5AB1" w:rsidRDefault="001A5AB1" w:rsidP="00AB4759">
      <w:pPr>
        <w:pStyle w:val="PargrafodaLista"/>
        <w:numPr>
          <w:ilvl w:val="2"/>
          <w:numId w:val="21"/>
        </w:numPr>
        <w:tabs>
          <w:tab w:val="left" w:pos="1551"/>
        </w:tabs>
        <w:spacing w:before="119" w:line="276" w:lineRule="auto"/>
        <w:ind w:left="1134" w:hanging="292"/>
        <w:rPr>
          <w:rFonts w:asciiTheme="minorHAnsi" w:hAnsiTheme="minorHAnsi" w:cstheme="minorHAnsi"/>
        </w:rPr>
      </w:pPr>
      <w:r w:rsidRPr="001A5AB1">
        <w:rPr>
          <w:rFonts w:asciiTheme="minorHAnsi" w:hAnsiTheme="minorHAnsi" w:cstheme="minorHAnsi"/>
        </w:rPr>
        <w:t>que inexistem fatos impeditivos para sua habilitação no certame, ciente da obrigatoriedade de declarar ocorrências</w:t>
      </w:r>
      <w:r w:rsidRPr="001A5AB1">
        <w:rPr>
          <w:rFonts w:asciiTheme="minorHAnsi" w:hAnsiTheme="minorHAnsi" w:cstheme="minorHAnsi"/>
          <w:spacing w:val="-2"/>
        </w:rPr>
        <w:t xml:space="preserve"> </w:t>
      </w:r>
      <w:r w:rsidRPr="001A5AB1">
        <w:rPr>
          <w:rFonts w:asciiTheme="minorHAnsi" w:hAnsiTheme="minorHAnsi" w:cstheme="minorHAnsi"/>
        </w:rPr>
        <w:t>posteriores;</w:t>
      </w:r>
    </w:p>
    <w:p w:rsidR="00E1536B" w:rsidRPr="001A5AB1" w:rsidRDefault="00E1536B">
      <w:pPr>
        <w:pStyle w:val="Corpodetexto"/>
        <w:rPr>
          <w:rFonts w:asciiTheme="minorHAnsi" w:hAnsiTheme="minorHAnsi" w:cstheme="minorHAnsi"/>
        </w:rPr>
      </w:pPr>
    </w:p>
    <w:p w:rsidR="00E1536B" w:rsidRPr="001A5AB1" w:rsidRDefault="001A5AB1">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 ENVIO DA PROPOSTA</w:t>
      </w:r>
    </w:p>
    <w:p w:rsidR="00E1536B" w:rsidRPr="008D7841" w:rsidRDefault="001A5AB1" w:rsidP="00AB4759">
      <w:pPr>
        <w:pStyle w:val="PargrafodaLista"/>
        <w:numPr>
          <w:ilvl w:val="1"/>
          <w:numId w:val="22"/>
        </w:numPr>
        <w:spacing w:before="161" w:line="276" w:lineRule="auto"/>
        <w:rPr>
          <w:rFonts w:asciiTheme="minorHAnsi" w:hAnsiTheme="minorHAnsi" w:cstheme="minorHAnsi"/>
          <w:b/>
        </w:rPr>
      </w:pPr>
      <w:r w:rsidRPr="008D7841">
        <w:rPr>
          <w:rFonts w:asciiTheme="minorHAnsi" w:hAnsiTheme="minorHAnsi" w:cstheme="minorHAnsi"/>
          <w:b/>
        </w:rPr>
        <w:t>A proposta deverá ser datilografada ou emitida por computador, sem cotações alternativas, emendas, rasuras ou entrelinhas, no idioma português do Brasil, e apresentada sem alternativas, emendas, rasuras ou entrelinhas. Suas folhas devem estar numeradas e rubricadas e a última assinada pelo representante legal da licitante, devendo</w:t>
      </w:r>
      <w:r w:rsidRPr="008D7841">
        <w:rPr>
          <w:rFonts w:asciiTheme="minorHAnsi" w:hAnsiTheme="minorHAnsi" w:cstheme="minorHAnsi"/>
          <w:b/>
          <w:spacing w:val="-4"/>
        </w:rPr>
        <w:t xml:space="preserve"> </w:t>
      </w:r>
      <w:r w:rsidRPr="008D7841">
        <w:rPr>
          <w:rFonts w:asciiTheme="minorHAnsi" w:hAnsiTheme="minorHAnsi" w:cstheme="minorHAnsi"/>
          <w:b/>
        </w:rPr>
        <w:t>constar:</w:t>
      </w:r>
    </w:p>
    <w:p w:rsidR="00E1536B" w:rsidRPr="001A5AB1" w:rsidRDefault="001A5AB1" w:rsidP="00AB4759">
      <w:pPr>
        <w:pStyle w:val="PargrafodaLista"/>
        <w:numPr>
          <w:ilvl w:val="0"/>
          <w:numId w:val="17"/>
        </w:numPr>
        <w:tabs>
          <w:tab w:val="left" w:pos="1124"/>
        </w:tabs>
        <w:spacing w:before="148" w:line="276" w:lineRule="auto"/>
        <w:ind w:firstLine="0"/>
        <w:rPr>
          <w:rFonts w:asciiTheme="minorHAnsi" w:hAnsiTheme="minorHAnsi" w:cstheme="minorHAnsi"/>
        </w:rPr>
      </w:pPr>
      <w:r w:rsidRPr="001A5AB1">
        <w:rPr>
          <w:rFonts w:asciiTheme="minorHAnsi" w:hAnsiTheme="minorHAnsi" w:cstheme="minorHAnsi"/>
        </w:rPr>
        <w:t>identificação (individual ou social), a razão social, endereço, telefone/FAX, e-mail comercial se houver, número do CNPJ/MF, Banco, agência, número da conta corrente e praça de pagamento para facilitar o contato e o</w:t>
      </w:r>
      <w:r w:rsidRPr="001A5AB1">
        <w:rPr>
          <w:rFonts w:asciiTheme="minorHAnsi" w:hAnsiTheme="minorHAnsi" w:cstheme="minorHAnsi"/>
          <w:spacing w:val="-6"/>
        </w:rPr>
        <w:t xml:space="preserve"> </w:t>
      </w:r>
      <w:r w:rsidRPr="001A5AB1">
        <w:rPr>
          <w:rFonts w:asciiTheme="minorHAnsi" w:hAnsiTheme="minorHAnsi" w:cstheme="minorHAnsi"/>
        </w:rPr>
        <w:t>pagamento;</w:t>
      </w:r>
    </w:p>
    <w:p w:rsidR="00E1536B" w:rsidRPr="001A5AB1" w:rsidRDefault="001A5AB1" w:rsidP="00AB4759">
      <w:pPr>
        <w:pStyle w:val="PargrafodaLista"/>
        <w:numPr>
          <w:ilvl w:val="0"/>
          <w:numId w:val="17"/>
        </w:numPr>
        <w:tabs>
          <w:tab w:val="left" w:pos="1136"/>
        </w:tabs>
        <w:spacing w:before="120" w:line="276" w:lineRule="auto"/>
        <w:ind w:firstLine="0"/>
        <w:rPr>
          <w:rFonts w:asciiTheme="minorHAnsi" w:hAnsiTheme="minorHAnsi" w:cstheme="minorHAnsi"/>
        </w:rPr>
      </w:pPr>
      <w:r w:rsidRPr="001A5AB1">
        <w:rPr>
          <w:rFonts w:asciiTheme="minorHAnsi" w:hAnsiTheme="minorHAnsi" w:cstheme="minorHAnsi"/>
        </w:rPr>
        <w:t>proposta definitiva de preços, especificando detalhadamente o item ofertado, discriminando, ainda, o valor unitário e total, em moeda corrente nacional, sendo admitidas apenas duas casas após a</w:t>
      </w:r>
      <w:r w:rsidRPr="001A5AB1">
        <w:rPr>
          <w:rFonts w:asciiTheme="minorHAnsi" w:hAnsiTheme="minorHAnsi" w:cstheme="minorHAnsi"/>
          <w:spacing w:val="-4"/>
        </w:rPr>
        <w:t xml:space="preserve"> </w:t>
      </w:r>
      <w:r w:rsidRPr="001A5AB1">
        <w:rPr>
          <w:rFonts w:asciiTheme="minorHAnsi" w:hAnsiTheme="minorHAnsi" w:cstheme="minorHAnsi"/>
        </w:rPr>
        <w:t>vírgula;</w:t>
      </w:r>
    </w:p>
    <w:p w:rsidR="00E1536B" w:rsidRPr="001A5AB1" w:rsidRDefault="001A5AB1" w:rsidP="00AB4759">
      <w:pPr>
        <w:pStyle w:val="PargrafodaLista"/>
        <w:numPr>
          <w:ilvl w:val="0"/>
          <w:numId w:val="17"/>
        </w:numPr>
        <w:tabs>
          <w:tab w:val="left" w:pos="1088"/>
        </w:tabs>
        <w:spacing w:before="120" w:line="276" w:lineRule="auto"/>
        <w:ind w:firstLine="0"/>
        <w:rPr>
          <w:rFonts w:asciiTheme="minorHAnsi" w:hAnsiTheme="minorHAnsi" w:cstheme="minorHAnsi"/>
        </w:rPr>
      </w:pPr>
      <w:r w:rsidRPr="001A5AB1">
        <w:rPr>
          <w:rFonts w:asciiTheme="minorHAnsi" w:hAnsiTheme="minorHAnsi" w:cstheme="minorHAnsi"/>
        </w:rPr>
        <w:t>a validade da proposta não poderá ser inferior a 60 (sessenta) dias, a contar da data da sessão de abertura desta</w:t>
      </w:r>
      <w:r w:rsidRPr="001A5AB1">
        <w:rPr>
          <w:rFonts w:asciiTheme="minorHAnsi" w:hAnsiTheme="minorHAnsi" w:cstheme="minorHAnsi"/>
          <w:spacing w:val="-3"/>
        </w:rPr>
        <w:t xml:space="preserve"> </w:t>
      </w:r>
      <w:r w:rsidRPr="001A5AB1">
        <w:rPr>
          <w:rFonts w:asciiTheme="minorHAnsi" w:hAnsiTheme="minorHAnsi" w:cstheme="minorHAnsi"/>
        </w:rPr>
        <w:t>licitação;</w:t>
      </w:r>
    </w:p>
    <w:p w:rsidR="00E1536B" w:rsidRPr="001A5AB1" w:rsidRDefault="001A5AB1" w:rsidP="00AB4759">
      <w:pPr>
        <w:pStyle w:val="PargrafodaLista"/>
        <w:numPr>
          <w:ilvl w:val="0"/>
          <w:numId w:val="17"/>
        </w:numPr>
        <w:tabs>
          <w:tab w:val="left" w:pos="1088"/>
        </w:tabs>
        <w:spacing w:before="119" w:line="276" w:lineRule="auto"/>
        <w:ind w:firstLine="0"/>
        <w:rPr>
          <w:rFonts w:asciiTheme="minorHAnsi" w:hAnsiTheme="minorHAnsi" w:cstheme="minorHAnsi"/>
        </w:rPr>
      </w:pPr>
      <w:r w:rsidRPr="001A5AB1">
        <w:rPr>
          <w:rFonts w:asciiTheme="minorHAnsi" w:hAnsiTheme="minorHAnsi" w:cstheme="minorHAnsi"/>
        </w:rPr>
        <w:t>declaração expressa de que todos os tributos, custos e demais despesas correm por conta da</w:t>
      </w:r>
      <w:r w:rsidRPr="001A5AB1">
        <w:rPr>
          <w:rFonts w:asciiTheme="minorHAnsi" w:hAnsiTheme="minorHAnsi" w:cstheme="minorHAnsi"/>
          <w:spacing w:val="-3"/>
        </w:rPr>
        <w:t xml:space="preserve"> </w:t>
      </w:r>
      <w:r w:rsidRPr="001A5AB1">
        <w:rPr>
          <w:rFonts w:asciiTheme="minorHAnsi" w:hAnsiTheme="minorHAnsi" w:cstheme="minorHAnsi"/>
        </w:rPr>
        <w:t>proponente.</w:t>
      </w:r>
    </w:p>
    <w:p w:rsidR="00E1536B" w:rsidRPr="001A5AB1" w:rsidRDefault="00FA230F" w:rsidP="00AB4759">
      <w:pPr>
        <w:pStyle w:val="PargrafodaLista"/>
        <w:numPr>
          <w:ilvl w:val="1"/>
          <w:numId w:val="18"/>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5.2. </w:t>
      </w:r>
      <w:r w:rsidR="001A5AB1" w:rsidRPr="001A5AB1">
        <w:rPr>
          <w:rFonts w:asciiTheme="minorHAnsi" w:hAnsiTheme="minorHAnsi" w:cstheme="minorHAnsi"/>
        </w:rPr>
        <w:t>A proposta deverá atender todas as condições exigidas no Edital e nos Anexos. As licitantes poderão utilizar o Termo de Referência deste Edital para a formulação de sua proposta, complementando as informações, caso</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necessário.</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5.3. </w:t>
      </w:r>
      <w:r w:rsidR="001A5AB1" w:rsidRPr="001A5AB1">
        <w:rPr>
          <w:rFonts w:asciiTheme="minorHAnsi" w:hAnsiTheme="minorHAnsi" w:cstheme="minorHAnsi"/>
        </w:rPr>
        <w:t>A falta de data e/ou rubrica da proposta somente poderá ser suprida pelo representante legal presente na sessão de abertura do envelope de Proposta e com poderes para esse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fim.</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5.4. </w:t>
      </w:r>
      <w:r w:rsidR="001A5AB1" w:rsidRPr="001A5AB1">
        <w:rPr>
          <w:rFonts w:asciiTheme="minorHAnsi" w:hAnsiTheme="minorHAnsi" w:cstheme="minorHAnsi"/>
        </w:rPr>
        <w:t>Em nenhuma hipótese poderá ser alterado o conteúdo da proposta apresentada, seja com relação a preço, pagamento, prazo ou qualquer condição que importe a modificação dos termos originais, ressalvadas apenas aquelas destinadas a sanar evidentes erros materiais, alterações essas que serão avaliadas pelo</w:t>
      </w:r>
      <w:r w:rsidR="001A5AB1" w:rsidRPr="001A5AB1">
        <w:rPr>
          <w:rFonts w:asciiTheme="minorHAnsi" w:hAnsiTheme="minorHAnsi" w:cstheme="minorHAnsi"/>
          <w:spacing w:val="-20"/>
        </w:rPr>
        <w:t xml:space="preserve"> </w:t>
      </w:r>
      <w:r w:rsidR="001A5AB1" w:rsidRPr="001A5AB1">
        <w:rPr>
          <w:rFonts w:asciiTheme="minorHAnsi" w:hAnsiTheme="minorHAnsi" w:cstheme="minorHAnsi"/>
        </w:rPr>
        <w:t>Pregoeiro.</w:t>
      </w:r>
    </w:p>
    <w:p w:rsidR="00E1536B" w:rsidRPr="001A5AB1" w:rsidRDefault="00FA230F" w:rsidP="00AB4759">
      <w:pPr>
        <w:pStyle w:val="PargrafodaLista"/>
        <w:numPr>
          <w:ilvl w:val="1"/>
          <w:numId w:val="18"/>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5.5. </w:t>
      </w:r>
      <w:r w:rsidR="001A5AB1" w:rsidRPr="001A5AB1">
        <w:rPr>
          <w:rFonts w:asciiTheme="minorHAnsi" w:hAnsiTheme="minorHAnsi" w:cstheme="minorHAnsi"/>
        </w:rPr>
        <w:t>Caso o prazo estabelecido para validade da proposta não seja indicado na proposta, será considerado aceito pela licitante o prazo estabelecido neste edital para efeitos de julgamento.</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5.6. </w:t>
      </w:r>
      <w:r w:rsidR="001A5AB1" w:rsidRPr="001A5AB1">
        <w:rPr>
          <w:rFonts w:asciiTheme="minorHAnsi" w:hAnsiTheme="minorHAnsi" w:cstheme="minorHAnsi"/>
        </w:rPr>
        <w:t xml:space="preserve">Serão desclassificadas as propostas que não atenderem às exigências do presente Edital e seus </w:t>
      </w:r>
      <w:r w:rsidR="001A5AB1" w:rsidRPr="001A5AB1">
        <w:rPr>
          <w:rFonts w:asciiTheme="minorHAnsi" w:hAnsiTheme="minorHAnsi" w:cstheme="minorHAnsi"/>
        </w:rPr>
        <w:lastRenderedPageBreak/>
        <w:t>Anexos, sejam omissas ou apresentem irregularidades, ou defeitos capazes de dificultar 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julgamento.</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5.7. </w:t>
      </w:r>
      <w:r w:rsidR="001A5AB1" w:rsidRPr="001A5AB1">
        <w:rPr>
          <w:rFonts w:asciiTheme="minorHAnsi" w:hAnsiTheme="minorHAnsi" w:cstheme="minorHAnsi"/>
        </w:rPr>
        <w:t xml:space="preserve">Fica reservado ao Município de </w:t>
      </w:r>
      <w:r>
        <w:rPr>
          <w:rFonts w:asciiTheme="minorHAnsi" w:hAnsiTheme="minorHAnsi" w:cstheme="minorHAnsi"/>
        </w:rPr>
        <w:t>Santana do Garambéu</w:t>
      </w:r>
      <w:r w:rsidR="001A5AB1" w:rsidRPr="001A5AB1">
        <w:rPr>
          <w:rFonts w:asciiTheme="minorHAnsi" w:hAnsiTheme="minorHAnsi" w:cstheme="minorHAnsi"/>
        </w:rPr>
        <w:t xml:space="preserve"> o direito de verificar, sempre que julgar necessário, se os preços praticados pela licitante vencedora estão compatíveis com os de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mercado.</w:t>
      </w:r>
    </w:p>
    <w:p w:rsidR="00E1536B" w:rsidRDefault="00FA230F" w:rsidP="00AB4759">
      <w:pPr>
        <w:pStyle w:val="PargrafodaLista"/>
        <w:numPr>
          <w:ilvl w:val="1"/>
          <w:numId w:val="18"/>
        </w:numPr>
        <w:tabs>
          <w:tab w:val="clear" w:pos="360"/>
        </w:tabs>
        <w:spacing w:before="120" w:line="273" w:lineRule="auto"/>
        <w:ind w:left="709"/>
        <w:rPr>
          <w:rFonts w:asciiTheme="minorHAnsi" w:hAnsiTheme="minorHAnsi" w:cstheme="minorHAnsi"/>
        </w:rPr>
      </w:pPr>
      <w:r>
        <w:rPr>
          <w:rFonts w:asciiTheme="minorHAnsi" w:hAnsiTheme="minorHAnsi" w:cstheme="minorHAnsi"/>
        </w:rPr>
        <w:t xml:space="preserve">5.8. </w:t>
      </w:r>
      <w:r w:rsidR="001A5AB1" w:rsidRPr="001A5AB1">
        <w:rPr>
          <w:rFonts w:asciiTheme="minorHAnsi" w:hAnsiTheme="minorHAnsi" w:cstheme="minorHAnsi"/>
        </w:rPr>
        <w:t>Todos os documentos que integram as propostas da licitante deverão estar embalados em envelopes lacrados, não transparentes e</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denominados:</w:t>
      </w:r>
    </w:p>
    <w:p w:rsidR="00FA230F" w:rsidRPr="001A5AB1" w:rsidRDefault="00FA230F" w:rsidP="00AB4759">
      <w:pPr>
        <w:pStyle w:val="PargrafodaLista"/>
        <w:numPr>
          <w:ilvl w:val="1"/>
          <w:numId w:val="18"/>
        </w:numPr>
        <w:tabs>
          <w:tab w:val="clear" w:pos="360"/>
        </w:tabs>
        <w:spacing w:before="120" w:line="273" w:lineRule="auto"/>
        <w:ind w:left="709"/>
        <w:rPr>
          <w:rFonts w:asciiTheme="minorHAnsi" w:hAnsiTheme="minorHAnsi" w:cstheme="minorHAnsi"/>
        </w:rPr>
      </w:pPr>
    </w:p>
    <w:p w:rsidR="00FA230F" w:rsidRDefault="001A5AB1" w:rsidP="00AB4759">
      <w:pPr>
        <w:pStyle w:val="SemEspaamento"/>
        <w:jc w:val="center"/>
      </w:pPr>
      <w:r w:rsidRPr="001A5AB1">
        <w:t>ENVELOPE N° 1 - PROPOSTA DE PREÇOS</w:t>
      </w:r>
    </w:p>
    <w:p w:rsidR="00E1536B" w:rsidRPr="001A5AB1" w:rsidRDefault="001A5AB1" w:rsidP="00AB4759">
      <w:pPr>
        <w:pStyle w:val="SemEspaamento"/>
        <w:jc w:val="center"/>
      </w:pPr>
      <w:r w:rsidRPr="001A5AB1">
        <w:t>(NOME DO ÓRGÃO</w:t>
      </w:r>
      <w:r w:rsidRPr="001A5AB1">
        <w:rPr>
          <w:spacing w:val="-7"/>
        </w:rPr>
        <w:t xml:space="preserve"> </w:t>
      </w:r>
      <w:r w:rsidRPr="001A5AB1">
        <w:t>LICITANTE)</w:t>
      </w:r>
    </w:p>
    <w:p w:rsidR="00FA230F" w:rsidRDefault="001A5AB1" w:rsidP="00AB4759">
      <w:pPr>
        <w:pStyle w:val="SemEspaamento"/>
        <w:jc w:val="center"/>
      </w:pPr>
      <w:r w:rsidRPr="001A5AB1">
        <w:t xml:space="preserve">PREGÃO Nº XXXX/XXXX </w:t>
      </w:r>
    </w:p>
    <w:p w:rsidR="00E1536B" w:rsidRPr="001A5AB1" w:rsidRDefault="001A5AB1" w:rsidP="00AB4759">
      <w:pPr>
        <w:pStyle w:val="SemEspaamento"/>
        <w:jc w:val="center"/>
      </w:pPr>
      <w:r w:rsidRPr="001A5AB1">
        <w:t>(RAZÃO OCIAL DO</w:t>
      </w:r>
      <w:r w:rsidRPr="001A5AB1">
        <w:rPr>
          <w:spacing w:val="-15"/>
        </w:rPr>
        <w:t xml:space="preserve"> </w:t>
      </w:r>
      <w:r w:rsidRPr="001A5AB1">
        <w:t>LICITANTE)</w:t>
      </w:r>
    </w:p>
    <w:p w:rsidR="00E1536B" w:rsidRPr="001A5AB1" w:rsidRDefault="001A5AB1" w:rsidP="00AB4759">
      <w:pPr>
        <w:pStyle w:val="SemEspaamento"/>
        <w:jc w:val="center"/>
      </w:pPr>
      <w:r w:rsidRPr="001A5AB1">
        <w:t>CNPJ N° XXXX</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6"/>
        <w:rPr>
          <w:rFonts w:asciiTheme="minorHAnsi" w:hAnsiTheme="minorHAnsi" w:cstheme="minorHAnsi"/>
        </w:rPr>
      </w:pPr>
    </w:p>
    <w:p w:rsidR="00FA230F" w:rsidRDefault="001A5AB1" w:rsidP="00AB4759">
      <w:pPr>
        <w:pStyle w:val="SemEspaamento"/>
        <w:jc w:val="center"/>
      </w:pPr>
      <w:r w:rsidRPr="001A5AB1">
        <w:t>ENVELOPE N° 2 - DOCUMENTAÇÃO DE HABILITAÇÃO</w:t>
      </w:r>
    </w:p>
    <w:p w:rsidR="00E1536B" w:rsidRPr="001A5AB1" w:rsidRDefault="001A5AB1" w:rsidP="00AB4759">
      <w:pPr>
        <w:pStyle w:val="SemEspaamento"/>
        <w:jc w:val="center"/>
      </w:pPr>
      <w:r w:rsidRPr="001A5AB1">
        <w:t>(NOME DO ÓRGÃO LICITANTE)</w:t>
      </w:r>
    </w:p>
    <w:p w:rsidR="00FA230F" w:rsidRDefault="001A5AB1" w:rsidP="00AB4759">
      <w:pPr>
        <w:pStyle w:val="SemEspaamento"/>
        <w:jc w:val="center"/>
      </w:pPr>
      <w:r w:rsidRPr="001A5AB1">
        <w:t xml:space="preserve">PREGÃO Nº XXXX/XXXX </w:t>
      </w:r>
    </w:p>
    <w:p w:rsidR="00FA230F" w:rsidRDefault="001A5AB1" w:rsidP="00AB4759">
      <w:pPr>
        <w:pStyle w:val="SemEspaamento"/>
        <w:jc w:val="center"/>
      </w:pPr>
      <w:r w:rsidRPr="001A5AB1">
        <w:t xml:space="preserve">(RAZÃO SOCIAL DO LICITANTE) </w:t>
      </w:r>
    </w:p>
    <w:p w:rsidR="00E1536B" w:rsidRPr="001A5AB1" w:rsidRDefault="001A5AB1" w:rsidP="00AB4759">
      <w:pPr>
        <w:pStyle w:val="SemEspaamento"/>
        <w:jc w:val="center"/>
      </w:pPr>
      <w:r w:rsidRPr="001A5AB1">
        <w:t>CNPJ N° XXXX</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3"/>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DAS PROPOSTAS E FORMULAÇÃO DE</w:t>
      </w:r>
      <w:r w:rsidRPr="001A5AB1">
        <w:rPr>
          <w:rFonts w:asciiTheme="minorHAnsi" w:hAnsiTheme="minorHAnsi" w:cstheme="minorHAnsi"/>
          <w:spacing w:val="-7"/>
        </w:rPr>
        <w:t xml:space="preserve"> </w:t>
      </w:r>
      <w:r w:rsidRPr="001A5AB1">
        <w:rPr>
          <w:rFonts w:asciiTheme="minorHAnsi" w:hAnsiTheme="minorHAnsi" w:cstheme="minorHAnsi"/>
        </w:rPr>
        <w:t>LANCES</w:t>
      </w:r>
    </w:p>
    <w:p w:rsidR="00E1536B" w:rsidRPr="001A5AB1" w:rsidRDefault="00FA230F"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6.1. </w:t>
      </w:r>
      <w:r w:rsidR="001A5AB1" w:rsidRPr="001A5AB1">
        <w:rPr>
          <w:rFonts w:asciiTheme="minorHAnsi" w:hAnsiTheme="minorHAnsi" w:cstheme="minorHAnsi"/>
        </w:rPr>
        <w:t>A abertura da presente licitação dar-se-á em sessão pública, na data, horário e local indicados neste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Edital.</w:t>
      </w:r>
    </w:p>
    <w:p w:rsidR="00E1536B" w:rsidRPr="001A5AB1" w:rsidRDefault="00FA230F"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6.2. </w:t>
      </w:r>
      <w:r w:rsidR="001A5AB1" w:rsidRPr="001A5AB1">
        <w:rPr>
          <w:rFonts w:asciiTheme="minorHAnsi" w:hAnsiTheme="minorHAnsi" w:cstheme="minorHAnsi"/>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Referência.</w:t>
      </w:r>
    </w:p>
    <w:p w:rsidR="00E1536B" w:rsidRPr="001A5AB1" w:rsidRDefault="00FA230F" w:rsidP="00AB4759">
      <w:pPr>
        <w:pStyle w:val="PargrafodaLista"/>
        <w:numPr>
          <w:ilvl w:val="2"/>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6.3. </w:t>
      </w:r>
      <w:r w:rsidR="001A5AB1" w:rsidRPr="001A5AB1">
        <w:rPr>
          <w:rFonts w:asciiTheme="minorHAnsi" w:hAnsiTheme="minorHAnsi" w:cstheme="minorHAnsi"/>
        </w:rPr>
        <w:t>A desclassificação será sempre fundamentada e registrada em ata, com acompanhamento de todos os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participantes.</w:t>
      </w:r>
    </w:p>
    <w:p w:rsidR="00E1536B" w:rsidRPr="001A5AB1" w:rsidRDefault="00FA230F" w:rsidP="00AB4759">
      <w:pPr>
        <w:pStyle w:val="PargrafodaLista"/>
        <w:numPr>
          <w:ilvl w:val="2"/>
          <w:numId w:val="19"/>
        </w:numPr>
        <w:tabs>
          <w:tab w:val="clear" w:pos="360"/>
        </w:tabs>
        <w:spacing w:before="122" w:line="273" w:lineRule="auto"/>
        <w:ind w:left="709"/>
        <w:rPr>
          <w:rFonts w:asciiTheme="minorHAnsi" w:hAnsiTheme="minorHAnsi" w:cstheme="minorHAnsi"/>
        </w:rPr>
      </w:pPr>
      <w:r>
        <w:rPr>
          <w:rFonts w:asciiTheme="minorHAnsi" w:hAnsiTheme="minorHAnsi" w:cstheme="minorHAnsi"/>
        </w:rPr>
        <w:t xml:space="preserve">6.4. </w:t>
      </w:r>
      <w:r w:rsidR="001A5AB1" w:rsidRPr="001A5AB1">
        <w:rPr>
          <w:rFonts w:asciiTheme="minorHAnsi" w:hAnsiTheme="minorHAnsi" w:cstheme="minorHAnsi"/>
        </w:rPr>
        <w:t>A não desclassificação da proposta não impede o seu julgamento definitivo em sentido contrário, levado a efeito na fase de</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aceitação.</w:t>
      </w:r>
    </w:p>
    <w:p w:rsidR="00E1536B" w:rsidRPr="001A5AB1" w:rsidRDefault="00FA230F" w:rsidP="00AB4759">
      <w:pPr>
        <w:pStyle w:val="PargrafodaLista"/>
        <w:numPr>
          <w:ilvl w:val="1"/>
          <w:numId w:val="19"/>
        </w:numPr>
        <w:tabs>
          <w:tab w:val="clear" w:pos="360"/>
        </w:tabs>
        <w:spacing w:before="125" w:line="276" w:lineRule="auto"/>
        <w:ind w:left="709"/>
        <w:rPr>
          <w:rFonts w:asciiTheme="minorHAnsi" w:hAnsiTheme="minorHAnsi" w:cstheme="minorHAnsi"/>
        </w:rPr>
      </w:pPr>
      <w:r>
        <w:rPr>
          <w:rFonts w:asciiTheme="minorHAnsi" w:hAnsiTheme="minorHAnsi" w:cstheme="minorHAnsi"/>
        </w:rPr>
        <w:t xml:space="preserve">6.5. </w:t>
      </w:r>
      <w:r w:rsidR="001A5AB1" w:rsidRPr="001A5AB1">
        <w:rPr>
          <w:rFonts w:asciiTheme="minorHAnsi" w:hAnsiTheme="minorHAnsi" w:cstheme="minorHAnsi"/>
        </w:rPr>
        <w:t>O pregoeiro ordenará as propostas classificadas, sendo que somente estas participarão da fase de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lances.</w:t>
      </w:r>
    </w:p>
    <w:p w:rsidR="00E1536B" w:rsidRPr="001A5AB1" w:rsidRDefault="00FA230F"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6.6. </w:t>
      </w:r>
      <w:r w:rsidR="001A5AB1" w:rsidRPr="001A5AB1">
        <w:rPr>
          <w:rFonts w:asciiTheme="minorHAnsi" w:hAnsiTheme="minorHAnsi" w:cstheme="minorHAnsi"/>
        </w:rPr>
        <w:t>Iniciada a etapa competitiva, os licitantes poderão ofertar lances sendo imediatamente informados aos membros da Comissão de Licitação que será consignado em</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ata.</w:t>
      </w:r>
    </w:p>
    <w:p w:rsidR="00E1536B" w:rsidRPr="001A5AB1" w:rsidRDefault="00FA230F"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6.7. </w:t>
      </w:r>
      <w:r w:rsidR="001A5AB1" w:rsidRPr="001A5AB1">
        <w:rPr>
          <w:rFonts w:asciiTheme="minorHAnsi" w:hAnsiTheme="minorHAnsi" w:cstheme="minorHAnsi"/>
        </w:rPr>
        <w:t>Os licitantes poderão oferecer lances sucessivos, observando as regras estabelecidas no Edital.</w:t>
      </w:r>
    </w:p>
    <w:p w:rsidR="00E1536B" w:rsidRPr="001A5AB1" w:rsidRDefault="00E1536B" w:rsidP="00AB4759">
      <w:pPr>
        <w:pStyle w:val="Corpodetexto"/>
        <w:spacing w:before="3"/>
        <w:ind w:left="709"/>
        <w:rPr>
          <w:rFonts w:asciiTheme="minorHAnsi" w:hAnsiTheme="minorHAnsi" w:cstheme="minorHAnsi"/>
        </w:rPr>
      </w:pPr>
    </w:p>
    <w:p w:rsidR="00E1536B" w:rsidRPr="001A5AB1" w:rsidRDefault="00FA230F" w:rsidP="00AB4759">
      <w:pPr>
        <w:pStyle w:val="PargrafodaLista"/>
        <w:numPr>
          <w:ilvl w:val="1"/>
          <w:numId w:val="19"/>
        </w:numPr>
        <w:tabs>
          <w:tab w:val="clear" w:pos="360"/>
        </w:tabs>
        <w:ind w:left="709" w:hanging="709"/>
        <w:rPr>
          <w:rFonts w:asciiTheme="minorHAnsi" w:hAnsiTheme="minorHAnsi" w:cstheme="minorHAnsi"/>
        </w:rPr>
      </w:pPr>
      <w:r>
        <w:rPr>
          <w:rFonts w:asciiTheme="minorHAnsi" w:hAnsiTheme="minorHAnsi" w:cstheme="minorHAnsi"/>
        </w:rPr>
        <w:t xml:space="preserve">6.8. </w:t>
      </w:r>
      <w:r w:rsidR="001A5AB1" w:rsidRPr="001A5AB1">
        <w:rPr>
          <w:rFonts w:asciiTheme="minorHAnsi" w:hAnsiTheme="minorHAnsi" w:cstheme="minorHAnsi"/>
        </w:rPr>
        <w:t>O licitante somente poderá oferecer lance inferior ao último por ele</w:t>
      </w:r>
      <w:r w:rsidR="001A5AB1" w:rsidRPr="001A5AB1">
        <w:rPr>
          <w:rFonts w:asciiTheme="minorHAnsi" w:hAnsiTheme="minorHAnsi" w:cstheme="minorHAnsi"/>
          <w:spacing w:val="-21"/>
        </w:rPr>
        <w:t xml:space="preserve"> </w:t>
      </w:r>
      <w:r w:rsidR="001A5AB1" w:rsidRPr="001A5AB1">
        <w:rPr>
          <w:rFonts w:asciiTheme="minorHAnsi" w:hAnsiTheme="minorHAnsi" w:cstheme="minorHAnsi"/>
        </w:rPr>
        <w:t>ofertado.</w:t>
      </w:r>
    </w:p>
    <w:p w:rsidR="00E1536B" w:rsidRPr="001A5AB1" w:rsidRDefault="00FA230F"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6.9. </w:t>
      </w:r>
      <w:r w:rsidR="001A5AB1" w:rsidRPr="001A5AB1">
        <w:rPr>
          <w:rFonts w:asciiTheme="minorHAnsi" w:hAnsiTheme="minorHAnsi" w:cstheme="minorHAnsi"/>
        </w:rPr>
        <w:t>Não serão aceitos dois ou mais lances de mesmo valor, prevalecendo o menor lance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ofertado.</w:t>
      </w:r>
    </w:p>
    <w:p w:rsidR="00E1536B" w:rsidRPr="001A5AB1" w:rsidRDefault="00FA230F"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6.10. </w:t>
      </w:r>
      <w:r w:rsidR="001A5AB1" w:rsidRPr="001A5AB1">
        <w:rPr>
          <w:rFonts w:asciiTheme="minorHAnsi" w:hAnsiTheme="minorHAnsi" w:cstheme="minorHAnsi"/>
        </w:rPr>
        <w:t>Durante o transcurso da sessão pública, os licitantes serão informados, do valor do menor</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lastRenderedPageBreak/>
        <w:t>lance.</w:t>
      </w:r>
    </w:p>
    <w:p w:rsidR="00E1536B" w:rsidRPr="001A5AB1" w:rsidRDefault="00FA230F"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6.11. </w:t>
      </w:r>
      <w:r w:rsidR="001A5AB1" w:rsidRPr="001A5AB1">
        <w:rPr>
          <w:rFonts w:asciiTheme="minorHAnsi" w:hAnsiTheme="minorHAnsi" w:cstheme="minorHAnsi"/>
        </w:rPr>
        <w:t>Caso o licitante não apresente lances, concorrerá com o valor de sua proposta e, na hipótese de desistência de apresentar outros lances, valerá o último lance por ele ofertado, para efeito de ordenação das</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propostas.</w:t>
      </w:r>
    </w:p>
    <w:p w:rsidR="00E1536B" w:rsidRPr="001A5AB1" w:rsidRDefault="00FA230F"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6.12. </w:t>
      </w:r>
      <w:r w:rsidR="001A5AB1" w:rsidRPr="001A5AB1">
        <w:rPr>
          <w:rFonts w:asciiTheme="minorHAnsi" w:hAnsiTheme="minorHAnsi" w:cstheme="minorHAnsi"/>
        </w:rPr>
        <w:t>Eventual empate entre propostas, o critério de desempate será aquele previsto no artigo 3º, § 2º, da Lei nº 8.666, de 1993, assegurando-se a preferência, sucessivamente, aos</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bens:</w:t>
      </w:r>
    </w:p>
    <w:p w:rsidR="00E1536B" w:rsidRPr="001A5AB1" w:rsidRDefault="001A5AB1" w:rsidP="00AB4759">
      <w:pPr>
        <w:pStyle w:val="PargrafodaLista"/>
        <w:numPr>
          <w:ilvl w:val="2"/>
          <w:numId w:val="23"/>
        </w:numPr>
        <w:tabs>
          <w:tab w:val="clear" w:pos="360"/>
        </w:tabs>
        <w:spacing w:before="120"/>
        <w:ind w:left="1574" w:hanging="298"/>
        <w:rPr>
          <w:rFonts w:asciiTheme="minorHAnsi" w:hAnsiTheme="minorHAnsi" w:cstheme="minorHAnsi"/>
        </w:rPr>
      </w:pPr>
      <w:r w:rsidRPr="001A5AB1">
        <w:rPr>
          <w:rFonts w:asciiTheme="minorHAnsi" w:hAnsiTheme="minorHAnsi" w:cstheme="minorHAnsi"/>
        </w:rPr>
        <w:t>produzidos no</w:t>
      </w:r>
      <w:r w:rsidRPr="001A5AB1">
        <w:rPr>
          <w:rFonts w:asciiTheme="minorHAnsi" w:hAnsiTheme="minorHAnsi" w:cstheme="minorHAnsi"/>
          <w:spacing w:val="-3"/>
        </w:rPr>
        <w:t xml:space="preserve"> </w:t>
      </w:r>
      <w:r w:rsidRPr="001A5AB1">
        <w:rPr>
          <w:rFonts w:asciiTheme="minorHAnsi" w:hAnsiTheme="minorHAnsi" w:cstheme="minorHAnsi"/>
        </w:rPr>
        <w:t>País;</w:t>
      </w:r>
    </w:p>
    <w:p w:rsidR="00E1536B" w:rsidRPr="001A5AB1" w:rsidRDefault="001A5AB1" w:rsidP="00AB4759">
      <w:pPr>
        <w:pStyle w:val="PargrafodaLista"/>
        <w:numPr>
          <w:ilvl w:val="2"/>
          <w:numId w:val="23"/>
        </w:numPr>
        <w:tabs>
          <w:tab w:val="clear" w:pos="360"/>
        </w:tabs>
        <w:spacing w:before="159"/>
        <w:ind w:left="1574" w:hanging="298"/>
        <w:rPr>
          <w:rFonts w:asciiTheme="minorHAnsi" w:hAnsiTheme="minorHAnsi" w:cstheme="minorHAnsi"/>
        </w:rPr>
      </w:pPr>
      <w:r w:rsidRPr="001A5AB1">
        <w:rPr>
          <w:rFonts w:asciiTheme="minorHAnsi" w:hAnsiTheme="minorHAnsi" w:cstheme="minorHAnsi"/>
        </w:rPr>
        <w:t>produzidos ou prestados por empresas</w:t>
      </w:r>
      <w:r w:rsidRPr="001A5AB1">
        <w:rPr>
          <w:rFonts w:asciiTheme="minorHAnsi" w:hAnsiTheme="minorHAnsi" w:cstheme="minorHAnsi"/>
          <w:spacing w:val="-4"/>
        </w:rPr>
        <w:t xml:space="preserve"> </w:t>
      </w:r>
      <w:r w:rsidRPr="001A5AB1">
        <w:rPr>
          <w:rFonts w:asciiTheme="minorHAnsi" w:hAnsiTheme="minorHAnsi" w:cstheme="minorHAnsi"/>
        </w:rPr>
        <w:t>brasileiras;</w:t>
      </w:r>
    </w:p>
    <w:p w:rsidR="00E1536B" w:rsidRDefault="001A5AB1" w:rsidP="00AB4759">
      <w:pPr>
        <w:pStyle w:val="PargrafodaLista"/>
        <w:numPr>
          <w:ilvl w:val="2"/>
          <w:numId w:val="23"/>
        </w:numPr>
        <w:tabs>
          <w:tab w:val="clear" w:pos="360"/>
        </w:tabs>
        <w:spacing w:before="161" w:line="276" w:lineRule="auto"/>
        <w:ind w:left="1574" w:hanging="298"/>
        <w:rPr>
          <w:rFonts w:asciiTheme="minorHAnsi" w:hAnsiTheme="minorHAnsi" w:cstheme="minorHAnsi"/>
        </w:rPr>
      </w:pPr>
      <w:r w:rsidRPr="001A5AB1">
        <w:rPr>
          <w:rFonts w:asciiTheme="minorHAnsi" w:hAnsiTheme="minorHAnsi" w:cstheme="minorHAnsi"/>
        </w:rPr>
        <w:t>produzidos ou prestados por empresas que invistam em pesquisa e no desenvolvimento de tecnologia no</w:t>
      </w:r>
      <w:r w:rsidRPr="001A5AB1">
        <w:rPr>
          <w:rFonts w:asciiTheme="minorHAnsi" w:hAnsiTheme="minorHAnsi" w:cstheme="minorHAnsi"/>
          <w:spacing w:val="-4"/>
        </w:rPr>
        <w:t xml:space="preserve"> </w:t>
      </w:r>
      <w:r w:rsidR="00955280">
        <w:rPr>
          <w:rFonts w:asciiTheme="minorHAnsi" w:hAnsiTheme="minorHAnsi" w:cstheme="minorHAnsi"/>
        </w:rPr>
        <w:t>País;</w:t>
      </w:r>
    </w:p>
    <w:p w:rsidR="00955280" w:rsidRPr="00955280" w:rsidRDefault="00955280" w:rsidP="00AB4759">
      <w:pPr>
        <w:pStyle w:val="PargrafodaLista"/>
        <w:widowControl/>
        <w:numPr>
          <w:ilvl w:val="2"/>
          <w:numId w:val="23"/>
        </w:numPr>
        <w:tabs>
          <w:tab w:val="clear" w:pos="360"/>
        </w:tabs>
        <w:autoSpaceDE/>
        <w:autoSpaceDN/>
        <w:spacing w:after="120"/>
        <w:ind w:left="1560" w:hanging="284"/>
        <w:rPr>
          <w:rFonts w:asciiTheme="minorHAnsi" w:hAnsiTheme="minorHAnsi" w:cstheme="minorHAnsi"/>
        </w:rPr>
      </w:pPr>
      <w:r w:rsidRPr="00955280">
        <w:rPr>
          <w:rFonts w:asciiTheme="minorHAnsi" w:hAnsiTheme="minorHAnsi" w:cstheme="minorHAnsi"/>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1536B" w:rsidRPr="00955280" w:rsidRDefault="001A5AB1" w:rsidP="00AB4759">
      <w:pPr>
        <w:pStyle w:val="PargrafodaLista"/>
        <w:numPr>
          <w:ilvl w:val="2"/>
          <w:numId w:val="25"/>
        </w:numPr>
        <w:spacing w:before="121" w:line="276" w:lineRule="auto"/>
        <w:rPr>
          <w:rFonts w:asciiTheme="minorHAnsi" w:hAnsiTheme="minorHAnsi" w:cstheme="minorHAnsi"/>
        </w:rPr>
      </w:pPr>
      <w:r w:rsidRPr="00955280">
        <w:rPr>
          <w:rFonts w:asciiTheme="minorHAnsi" w:hAnsiTheme="minorHAnsi" w:cstheme="minorHAnsi"/>
        </w:rPr>
        <w:t>Persistindo o empate, o critério de desempate será o sorteio, em ato público para o qual os licitantes serão convocados, vedado qualquer outro</w:t>
      </w:r>
      <w:r w:rsidRPr="00955280">
        <w:rPr>
          <w:rFonts w:asciiTheme="minorHAnsi" w:hAnsiTheme="minorHAnsi" w:cstheme="minorHAnsi"/>
          <w:spacing w:val="-6"/>
        </w:rPr>
        <w:t xml:space="preserve"> </w:t>
      </w:r>
      <w:r w:rsidRPr="00955280">
        <w:rPr>
          <w:rFonts w:asciiTheme="minorHAnsi" w:hAnsiTheme="minorHAnsi" w:cstheme="minorHAnsi"/>
        </w:rPr>
        <w:t>processo.</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ACEITABILIDADE DA PROPOSTA VENCEDORA.</w:t>
      </w:r>
    </w:p>
    <w:p w:rsidR="00E1536B" w:rsidRPr="001A5AB1" w:rsidRDefault="00955280" w:rsidP="00AB4759">
      <w:pPr>
        <w:pStyle w:val="PargrafodaLista"/>
        <w:numPr>
          <w:ilvl w:val="1"/>
          <w:numId w:val="19"/>
        </w:numPr>
        <w:tabs>
          <w:tab w:val="clear" w:pos="360"/>
        </w:tabs>
        <w:spacing w:before="159" w:line="276" w:lineRule="auto"/>
        <w:ind w:left="709"/>
        <w:rPr>
          <w:rFonts w:asciiTheme="minorHAnsi" w:hAnsiTheme="minorHAnsi" w:cstheme="minorHAnsi"/>
        </w:rPr>
      </w:pPr>
      <w:r>
        <w:rPr>
          <w:rFonts w:asciiTheme="minorHAnsi" w:hAnsiTheme="minorHAnsi" w:cstheme="minorHAnsi"/>
        </w:rPr>
        <w:t xml:space="preserve">7.1. </w:t>
      </w:r>
      <w:r w:rsidR="001A5AB1" w:rsidRPr="001A5AB1">
        <w:rPr>
          <w:rFonts w:asciiTheme="minorHAnsi" w:hAnsiTheme="minorHAnsi" w:cstheme="minorHAnsi"/>
        </w:rPr>
        <w:t>Encerrada a etapa de lances e depois da verificação de possível empate, o Pregoeiro examinará a proposta classificada em primeiro lugar quanto ao preço, a sua exequibilidade, bem como quanto ao cumprimento das especificações do</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objeto.</w:t>
      </w:r>
    </w:p>
    <w:p w:rsidR="00E1536B" w:rsidRPr="001A5AB1" w:rsidRDefault="00955280"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7.2. </w:t>
      </w:r>
      <w:r w:rsidR="001A5AB1" w:rsidRPr="001A5AB1">
        <w:rPr>
          <w:rFonts w:asciiTheme="minorHAnsi" w:hAnsiTheme="minorHAnsi" w:cstheme="minorHAnsi"/>
        </w:rPr>
        <w:t>Será desclassificada a proposta ou o lance vencedor com valor superior ao preço máximo fixado ou que apresentar preço manifestamente</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inexequível</w:t>
      </w:r>
      <w:r w:rsidR="001A5AB1" w:rsidRPr="001A5AB1">
        <w:rPr>
          <w:rFonts w:asciiTheme="minorHAnsi" w:hAnsiTheme="minorHAnsi" w:cstheme="minorHAnsi"/>
          <w:color w:val="FF0000"/>
        </w:rPr>
        <w:t>.</w:t>
      </w:r>
    </w:p>
    <w:p w:rsidR="00E1536B" w:rsidRPr="001A5AB1" w:rsidRDefault="00955280"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7.3. </w:t>
      </w:r>
      <w:r w:rsidR="001A5AB1" w:rsidRPr="001A5AB1">
        <w:rPr>
          <w:rFonts w:asciiTheme="minorHAnsi" w:hAnsiTheme="minorHAnsi" w:cstheme="minorHAnsi"/>
        </w:rPr>
        <w:t>Se a proposta ou lance vencedor for desclassificado, o Pregoeiro examinará a proposta ou lance subsequente, e, assim sucessivamente, na ordem de</w:t>
      </w:r>
      <w:r w:rsidR="001A5AB1" w:rsidRPr="001A5AB1">
        <w:rPr>
          <w:rFonts w:asciiTheme="minorHAnsi" w:hAnsiTheme="minorHAnsi" w:cstheme="minorHAnsi"/>
          <w:spacing w:val="-20"/>
        </w:rPr>
        <w:t xml:space="preserve"> </w:t>
      </w:r>
      <w:r w:rsidR="001A5AB1" w:rsidRPr="001A5AB1">
        <w:rPr>
          <w:rFonts w:asciiTheme="minorHAnsi" w:hAnsiTheme="minorHAnsi" w:cstheme="minorHAnsi"/>
        </w:rPr>
        <w:t>classificação.</w:t>
      </w:r>
    </w:p>
    <w:p w:rsidR="00E1536B" w:rsidRPr="001A5AB1" w:rsidRDefault="00955280"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7.4. </w:t>
      </w:r>
      <w:r w:rsidR="001A5AB1" w:rsidRPr="001A5AB1">
        <w:rPr>
          <w:rFonts w:asciiTheme="minorHAnsi" w:hAnsiTheme="minorHAnsi" w:cstheme="minorHAnsi"/>
        </w:rPr>
        <w:t>Havendo necessidade, o Pregoeiro suspenderá a sessão, informando ao licitante a nova data e horário para a continuidade da</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mesma.</w:t>
      </w:r>
    </w:p>
    <w:p w:rsidR="00E1536B" w:rsidRPr="001A5AB1" w:rsidRDefault="00955280"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7.5. </w:t>
      </w:r>
      <w:r w:rsidR="001A5AB1" w:rsidRPr="001A5AB1">
        <w:rPr>
          <w:rFonts w:asciiTheme="minorHAnsi" w:hAnsiTheme="minorHAnsi" w:cstheme="minorHAnsi"/>
        </w:rPr>
        <w:t>O Pregoeiro poderá formular contraproposta ao licitante que apresentou o lance mais vantajoso, com o fim de negociar a obtenção de melhor preço, vedada a negociação em condições diversas das previstas neste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Edital.</w:t>
      </w:r>
    </w:p>
    <w:p w:rsidR="00E1536B" w:rsidRPr="001A5AB1" w:rsidRDefault="00955280" w:rsidP="00AB4759">
      <w:pPr>
        <w:pStyle w:val="PargrafodaLista"/>
        <w:numPr>
          <w:ilvl w:val="2"/>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7.6. </w:t>
      </w:r>
      <w:r w:rsidR="001A5AB1" w:rsidRPr="001A5AB1">
        <w:rPr>
          <w:rFonts w:asciiTheme="minorHAnsi" w:hAnsiTheme="minorHAnsi" w:cstheme="minorHAnsi"/>
        </w:rPr>
        <w:t>Também nas hipóteses em que o Pregoeiro não aceitar a proposta e passar à subsequente, poderá negociar com o licitante para que seja obtido preço</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melhor.</w:t>
      </w:r>
    </w:p>
    <w:p w:rsidR="00E1536B" w:rsidRPr="001A5AB1" w:rsidRDefault="001A5AB1" w:rsidP="00AB4759">
      <w:pPr>
        <w:pStyle w:val="Heading2"/>
        <w:numPr>
          <w:ilvl w:val="0"/>
          <w:numId w:val="19"/>
        </w:numPr>
        <w:tabs>
          <w:tab w:val="left" w:pos="842"/>
          <w:tab w:val="left" w:pos="843"/>
        </w:tabs>
        <w:spacing w:before="148"/>
        <w:ind w:hanging="709"/>
        <w:rPr>
          <w:rFonts w:asciiTheme="minorHAnsi" w:hAnsiTheme="minorHAnsi" w:cstheme="minorHAnsi"/>
        </w:rPr>
      </w:pPr>
      <w:r w:rsidRPr="001A5AB1">
        <w:rPr>
          <w:rFonts w:asciiTheme="minorHAnsi" w:hAnsiTheme="minorHAnsi" w:cstheme="minorHAnsi"/>
        </w:rPr>
        <w:t>DA</w:t>
      </w:r>
      <w:r w:rsidRPr="001A5AB1">
        <w:rPr>
          <w:rFonts w:asciiTheme="minorHAnsi" w:hAnsiTheme="minorHAnsi" w:cstheme="minorHAnsi"/>
          <w:spacing w:val="-1"/>
        </w:rPr>
        <w:t xml:space="preserve"> </w:t>
      </w:r>
      <w:r w:rsidRPr="001A5AB1">
        <w:rPr>
          <w:rFonts w:asciiTheme="minorHAnsi" w:hAnsiTheme="minorHAnsi" w:cstheme="minorHAnsi"/>
        </w:rPr>
        <w:t>HABILITAÇÃO</w:t>
      </w:r>
    </w:p>
    <w:p w:rsidR="00E1536B" w:rsidRPr="001A5AB1" w:rsidRDefault="00955280"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8.1. </w:t>
      </w:r>
      <w:r w:rsidR="001A5AB1" w:rsidRPr="001A5AB1">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deverão apresentar a seguinte documentação relativa à Habilitação Jurídica, Regularidade Fiscal e trabalhista:</w:t>
      </w:r>
    </w:p>
    <w:p w:rsidR="00E1536B" w:rsidRPr="001A5AB1" w:rsidRDefault="00955280" w:rsidP="00AB4759">
      <w:pPr>
        <w:pStyle w:val="PargrafodaLista"/>
        <w:numPr>
          <w:ilvl w:val="1"/>
          <w:numId w:val="19"/>
        </w:numPr>
        <w:tabs>
          <w:tab w:val="left" w:pos="1551"/>
        </w:tabs>
        <w:spacing w:before="120"/>
        <w:ind w:left="1550" w:hanging="709"/>
        <w:rPr>
          <w:rFonts w:asciiTheme="minorHAnsi" w:hAnsiTheme="minorHAnsi" w:cstheme="minorHAnsi"/>
        </w:rPr>
      </w:pPr>
      <w:r>
        <w:rPr>
          <w:rFonts w:asciiTheme="minorHAnsi" w:hAnsiTheme="minorHAnsi" w:cstheme="minorHAnsi"/>
          <w:u w:val="single"/>
        </w:rPr>
        <w:lastRenderedPageBreak/>
        <w:t xml:space="preserve">I) </w:t>
      </w:r>
      <w:r w:rsidR="001A5AB1" w:rsidRPr="00955280">
        <w:rPr>
          <w:rFonts w:asciiTheme="minorHAnsi" w:hAnsiTheme="minorHAnsi" w:cstheme="minorHAnsi"/>
          <w:u w:val="single"/>
        </w:rPr>
        <w:t>Habilitação jurídica</w:t>
      </w:r>
      <w:r w:rsidR="001A5AB1" w:rsidRPr="001A5AB1">
        <w:rPr>
          <w:rFonts w:asciiTheme="minorHAnsi" w:hAnsiTheme="minorHAnsi" w:cstheme="minorHAnsi"/>
        </w:rPr>
        <w:t>:</w:t>
      </w:r>
    </w:p>
    <w:p w:rsidR="00E1536B" w:rsidRPr="001A5AB1" w:rsidRDefault="00955280" w:rsidP="00AB4759">
      <w:pPr>
        <w:pStyle w:val="PargrafodaLista"/>
        <w:numPr>
          <w:ilvl w:val="2"/>
          <w:numId w:val="19"/>
        </w:numPr>
        <w:tabs>
          <w:tab w:val="left" w:pos="1551"/>
        </w:tabs>
        <w:spacing w:before="159" w:line="276" w:lineRule="auto"/>
        <w:rPr>
          <w:rFonts w:asciiTheme="minorHAnsi" w:hAnsiTheme="minorHAnsi" w:cstheme="minorHAnsi"/>
        </w:rPr>
      </w:pPr>
      <w:r>
        <w:rPr>
          <w:rFonts w:asciiTheme="minorHAnsi" w:hAnsiTheme="minorHAnsi" w:cstheme="minorHAnsi"/>
        </w:rPr>
        <w:t xml:space="preserve">I.1. </w:t>
      </w:r>
      <w:r w:rsidR="001A5AB1" w:rsidRPr="001A5AB1">
        <w:rPr>
          <w:rFonts w:asciiTheme="minorHAnsi" w:hAnsiTheme="minorHAnsi" w:cstheme="minorHAnsi"/>
        </w:rPr>
        <w:t>No caso de empresário individual: inscrição no Registro Público de Empresas Mercantis, a cargo da Junta Comercial da respectiva</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sede;</w:t>
      </w:r>
    </w:p>
    <w:p w:rsidR="00E1536B" w:rsidRPr="001A5AB1" w:rsidRDefault="00955280" w:rsidP="00AB4759">
      <w:pPr>
        <w:pStyle w:val="PargrafodaLista"/>
        <w:numPr>
          <w:ilvl w:val="2"/>
          <w:numId w:val="19"/>
        </w:numPr>
        <w:tabs>
          <w:tab w:val="clear" w:pos="360"/>
        </w:tabs>
        <w:spacing w:before="121" w:line="276" w:lineRule="auto"/>
        <w:rPr>
          <w:rFonts w:asciiTheme="minorHAnsi" w:hAnsiTheme="minorHAnsi" w:cstheme="minorHAnsi"/>
        </w:rPr>
      </w:pPr>
      <w:r>
        <w:rPr>
          <w:rFonts w:asciiTheme="minorHAnsi" w:hAnsiTheme="minorHAnsi" w:cstheme="minorHAnsi"/>
        </w:rPr>
        <w:t xml:space="preserve">I.2. </w:t>
      </w:r>
      <w:r w:rsidR="001A5AB1" w:rsidRPr="001A5AB1">
        <w:rPr>
          <w:rFonts w:asciiTheme="minorHAnsi" w:hAnsiTheme="minorHAnsi" w:cstheme="minorHAnsi"/>
        </w:rPr>
        <w:t>No caso de sociedade empresária ou empresa individual de responsabilidade limitada - EIRELI: ato constitutivo, estatuto ou contrato social em vigor, devidamente registrado na Junta Comercial da respectiva sede, acompanhado de documento comprobatório de seus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administradores;</w:t>
      </w:r>
    </w:p>
    <w:p w:rsidR="00E1536B" w:rsidRPr="001A5AB1" w:rsidRDefault="00955280" w:rsidP="00AB4759">
      <w:pPr>
        <w:pStyle w:val="PargrafodaLista"/>
        <w:numPr>
          <w:ilvl w:val="2"/>
          <w:numId w:val="19"/>
        </w:numPr>
        <w:tabs>
          <w:tab w:val="clear" w:pos="360"/>
        </w:tabs>
        <w:spacing w:before="121" w:line="276" w:lineRule="auto"/>
        <w:rPr>
          <w:rFonts w:asciiTheme="minorHAnsi" w:hAnsiTheme="minorHAnsi" w:cstheme="minorHAnsi"/>
        </w:rPr>
      </w:pPr>
      <w:r>
        <w:rPr>
          <w:rFonts w:asciiTheme="minorHAnsi" w:hAnsiTheme="minorHAnsi" w:cstheme="minorHAnsi"/>
        </w:rPr>
        <w:t xml:space="preserve">I.3. </w:t>
      </w:r>
      <w:r w:rsidR="001A5AB1" w:rsidRPr="001A5AB1">
        <w:rPr>
          <w:rFonts w:asciiTheme="minorHAnsi" w:hAnsiTheme="minorHAnsi" w:cstheme="minorHAnsi"/>
        </w:rPr>
        <w:t>No caso de sociedade simples: inscrição do ato constitutivo no Registro Civil das Pessoas Jurídicas do local de sua sede, acompanhada de prova da indicação dos seus administradores;</w:t>
      </w:r>
    </w:p>
    <w:p w:rsidR="00E1536B" w:rsidRPr="001A5AB1" w:rsidRDefault="00955280" w:rsidP="00AB4759">
      <w:pPr>
        <w:pStyle w:val="PargrafodaLista"/>
        <w:numPr>
          <w:ilvl w:val="2"/>
          <w:numId w:val="19"/>
        </w:numPr>
        <w:tabs>
          <w:tab w:val="left" w:pos="1551"/>
        </w:tabs>
        <w:spacing w:before="120" w:line="276" w:lineRule="auto"/>
        <w:rPr>
          <w:rFonts w:asciiTheme="minorHAnsi" w:hAnsiTheme="minorHAnsi" w:cstheme="minorHAnsi"/>
        </w:rPr>
      </w:pPr>
      <w:r>
        <w:rPr>
          <w:rFonts w:asciiTheme="minorHAnsi" w:hAnsiTheme="minorHAnsi" w:cstheme="minorHAnsi"/>
        </w:rPr>
        <w:t xml:space="preserve">I.4. </w:t>
      </w:r>
      <w:r w:rsidR="001A5AB1" w:rsidRPr="001A5AB1">
        <w:rPr>
          <w:rFonts w:asciiTheme="minorHAnsi" w:hAnsiTheme="minorHAnsi" w:cstheme="minorHAnsi"/>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DNRC;</w:t>
      </w:r>
    </w:p>
    <w:p w:rsidR="00E1536B" w:rsidRPr="001A5AB1" w:rsidRDefault="00955280" w:rsidP="00AB4759">
      <w:pPr>
        <w:pStyle w:val="PargrafodaLista"/>
        <w:numPr>
          <w:ilvl w:val="2"/>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I.5. </w:t>
      </w:r>
      <w:r w:rsidR="001A5AB1" w:rsidRPr="001A5AB1">
        <w:rPr>
          <w:rFonts w:asciiTheme="minorHAnsi" w:hAnsiTheme="minorHAnsi" w:cstheme="minorHAns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1971;</w:t>
      </w:r>
    </w:p>
    <w:p w:rsidR="00E1536B" w:rsidRPr="001A5AB1" w:rsidRDefault="00955280" w:rsidP="00AB4759">
      <w:pPr>
        <w:pStyle w:val="PargrafodaLista"/>
        <w:numPr>
          <w:ilvl w:val="2"/>
          <w:numId w:val="19"/>
        </w:numPr>
        <w:tabs>
          <w:tab w:val="left" w:pos="1551"/>
        </w:tabs>
        <w:spacing w:before="122" w:line="273" w:lineRule="auto"/>
        <w:rPr>
          <w:rFonts w:asciiTheme="minorHAnsi" w:hAnsiTheme="minorHAnsi" w:cstheme="minorHAnsi"/>
        </w:rPr>
      </w:pPr>
      <w:r>
        <w:rPr>
          <w:rFonts w:asciiTheme="minorHAnsi" w:hAnsiTheme="minorHAnsi" w:cstheme="minorHAnsi"/>
        </w:rPr>
        <w:t xml:space="preserve">8.1.1. </w:t>
      </w:r>
      <w:r w:rsidR="001A5AB1" w:rsidRPr="001A5AB1">
        <w:rPr>
          <w:rFonts w:asciiTheme="minorHAnsi" w:hAnsiTheme="minorHAnsi" w:cstheme="minorHAnsi"/>
        </w:rPr>
        <w:t>Os documentos acima deverão estar acompanhados de todas as alterações ou da consolidação respectiva;</w:t>
      </w:r>
    </w:p>
    <w:p w:rsidR="00E1536B" w:rsidRPr="001A5AB1" w:rsidRDefault="00955280" w:rsidP="00AB4759">
      <w:pPr>
        <w:pStyle w:val="PargrafodaLista"/>
        <w:numPr>
          <w:ilvl w:val="1"/>
          <w:numId w:val="19"/>
        </w:numPr>
        <w:tabs>
          <w:tab w:val="left" w:pos="1551"/>
        </w:tabs>
        <w:spacing w:before="124"/>
        <w:ind w:left="1550" w:hanging="709"/>
        <w:rPr>
          <w:rFonts w:asciiTheme="minorHAnsi" w:hAnsiTheme="minorHAnsi" w:cstheme="minorHAnsi"/>
        </w:rPr>
      </w:pPr>
      <w:r>
        <w:rPr>
          <w:rFonts w:asciiTheme="minorHAnsi" w:hAnsiTheme="minorHAnsi" w:cstheme="minorHAnsi"/>
          <w:u w:val="single"/>
        </w:rPr>
        <w:t xml:space="preserve">II) </w:t>
      </w:r>
      <w:r w:rsidR="001A5AB1" w:rsidRPr="00955280">
        <w:rPr>
          <w:rFonts w:asciiTheme="minorHAnsi" w:hAnsiTheme="minorHAnsi" w:cstheme="minorHAnsi"/>
          <w:u w:val="single"/>
        </w:rPr>
        <w:t>Regularidade fiscal e</w:t>
      </w:r>
      <w:r w:rsidR="001A5AB1" w:rsidRPr="00955280">
        <w:rPr>
          <w:rFonts w:asciiTheme="minorHAnsi" w:hAnsiTheme="minorHAnsi" w:cstheme="minorHAnsi"/>
          <w:spacing w:val="-2"/>
          <w:u w:val="single"/>
        </w:rPr>
        <w:t xml:space="preserve"> </w:t>
      </w:r>
      <w:r w:rsidR="001A5AB1" w:rsidRPr="00955280">
        <w:rPr>
          <w:rFonts w:asciiTheme="minorHAnsi" w:hAnsiTheme="minorHAnsi" w:cstheme="minorHAnsi"/>
          <w:u w:val="single"/>
        </w:rPr>
        <w:t>trabalhista</w:t>
      </w:r>
      <w:r w:rsidR="001A5AB1" w:rsidRPr="001A5AB1">
        <w:rPr>
          <w:rFonts w:asciiTheme="minorHAnsi" w:hAnsiTheme="minorHAnsi" w:cstheme="minorHAnsi"/>
        </w:rPr>
        <w:t>:</w:t>
      </w:r>
    </w:p>
    <w:p w:rsidR="00E1536B" w:rsidRPr="001A5AB1" w:rsidRDefault="00955280" w:rsidP="00AB4759">
      <w:pPr>
        <w:pStyle w:val="PargrafodaLista"/>
        <w:numPr>
          <w:ilvl w:val="2"/>
          <w:numId w:val="19"/>
        </w:numPr>
        <w:tabs>
          <w:tab w:val="left" w:pos="1575"/>
        </w:tabs>
        <w:spacing w:before="161" w:line="273" w:lineRule="auto"/>
        <w:rPr>
          <w:rFonts w:asciiTheme="minorHAnsi" w:hAnsiTheme="minorHAnsi" w:cstheme="minorHAnsi"/>
        </w:rPr>
      </w:pPr>
      <w:r>
        <w:rPr>
          <w:rFonts w:asciiTheme="minorHAnsi" w:hAnsiTheme="minorHAnsi" w:cstheme="minorHAnsi"/>
        </w:rPr>
        <w:t xml:space="preserve">II.1. </w:t>
      </w:r>
      <w:r w:rsidR="001A5AB1" w:rsidRPr="001A5AB1">
        <w:rPr>
          <w:rFonts w:asciiTheme="minorHAnsi" w:hAnsiTheme="minorHAnsi" w:cstheme="minorHAnsi"/>
        </w:rPr>
        <w:t>prova de inscrição no Cadastro Nacional de Pessoas Jurídicas emitida há pelos menos 60 (sessenta)</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dias;</w:t>
      </w:r>
    </w:p>
    <w:p w:rsidR="00E1536B" w:rsidRPr="001A5AB1" w:rsidRDefault="00955280" w:rsidP="00AB4759">
      <w:pPr>
        <w:pStyle w:val="PargrafodaLista"/>
        <w:numPr>
          <w:ilvl w:val="2"/>
          <w:numId w:val="19"/>
        </w:numPr>
        <w:tabs>
          <w:tab w:val="left" w:pos="1575"/>
        </w:tabs>
        <w:spacing w:before="125" w:line="276" w:lineRule="auto"/>
        <w:rPr>
          <w:rFonts w:asciiTheme="minorHAnsi" w:hAnsiTheme="minorHAnsi" w:cstheme="minorHAnsi"/>
        </w:rPr>
      </w:pPr>
      <w:r>
        <w:rPr>
          <w:rFonts w:asciiTheme="minorHAnsi" w:hAnsiTheme="minorHAnsi" w:cstheme="minorHAnsi"/>
        </w:rPr>
        <w:t xml:space="preserve">II.2. </w:t>
      </w:r>
      <w:r w:rsidR="001A5AB1" w:rsidRPr="001A5AB1">
        <w:rPr>
          <w:rFonts w:asciiTheme="minorHAnsi" w:hAnsiTheme="minorHAnsi" w:cstheme="minorHAnsi"/>
        </w:rPr>
        <w:t>prova de regularidade com a Fazenda Nacional (certidão conjunta, emitida pela Secretaria da Receita Federal do Brasil e Procuradoria-Geral da Fazenda Nacional,  quanto aos demais tributos federais, à Divida Ativa da União, e previdência social, por elas administrados, conforme art. 1º, inciso I, do Decreto nº</w:t>
      </w:r>
      <w:r w:rsidR="001A5AB1" w:rsidRPr="001A5AB1">
        <w:rPr>
          <w:rFonts w:asciiTheme="minorHAnsi" w:hAnsiTheme="minorHAnsi" w:cstheme="minorHAnsi"/>
          <w:spacing w:val="-17"/>
        </w:rPr>
        <w:t xml:space="preserve"> </w:t>
      </w:r>
      <w:r w:rsidR="001A5AB1" w:rsidRPr="001A5AB1">
        <w:rPr>
          <w:rFonts w:asciiTheme="minorHAnsi" w:hAnsiTheme="minorHAnsi" w:cstheme="minorHAnsi"/>
        </w:rPr>
        <w:t>6.106/07);</w:t>
      </w:r>
    </w:p>
    <w:p w:rsidR="00E1536B" w:rsidRPr="001A5AB1" w:rsidRDefault="00955280" w:rsidP="00AB4759">
      <w:pPr>
        <w:pStyle w:val="PargrafodaLista"/>
        <w:numPr>
          <w:ilvl w:val="2"/>
          <w:numId w:val="19"/>
        </w:numPr>
        <w:tabs>
          <w:tab w:val="left" w:pos="1575"/>
        </w:tabs>
        <w:spacing w:before="148"/>
        <w:ind w:left="1574" w:hanging="733"/>
        <w:rPr>
          <w:rFonts w:asciiTheme="minorHAnsi" w:hAnsiTheme="minorHAnsi" w:cstheme="minorHAnsi"/>
        </w:rPr>
      </w:pPr>
      <w:r>
        <w:rPr>
          <w:rFonts w:asciiTheme="minorHAnsi" w:hAnsiTheme="minorHAnsi" w:cstheme="minorHAnsi"/>
        </w:rPr>
        <w:t xml:space="preserve">II.3. </w:t>
      </w:r>
      <w:r w:rsidR="001A5AB1" w:rsidRPr="001A5AB1">
        <w:rPr>
          <w:rFonts w:asciiTheme="minorHAnsi" w:hAnsiTheme="minorHAnsi" w:cstheme="minorHAnsi"/>
        </w:rPr>
        <w:t>prova de regularidade com o Fundo de Garantia do Tempo de Serviço</w:t>
      </w:r>
      <w:r w:rsidR="001A5AB1" w:rsidRPr="001A5AB1">
        <w:rPr>
          <w:rFonts w:asciiTheme="minorHAnsi" w:hAnsiTheme="minorHAnsi" w:cstheme="minorHAnsi"/>
          <w:spacing w:val="-21"/>
        </w:rPr>
        <w:t xml:space="preserve"> </w:t>
      </w:r>
      <w:r w:rsidR="001A5AB1" w:rsidRPr="001A5AB1">
        <w:rPr>
          <w:rFonts w:asciiTheme="minorHAnsi" w:hAnsiTheme="minorHAnsi" w:cstheme="minorHAnsi"/>
        </w:rPr>
        <w:t>(FGTS);</w:t>
      </w:r>
    </w:p>
    <w:p w:rsidR="00E1536B" w:rsidRPr="001A5AB1" w:rsidRDefault="00955280" w:rsidP="00AB4759">
      <w:pPr>
        <w:pStyle w:val="PargrafodaLista"/>
        <w:numPr>
          <w:ilvl w:val="2"/>
          <w:numId w:val="19"/>
        </w:numPr>
        <w:tabs>
          <w:tab w:val="left" w:pos="1575"/>
        </w:tabs>
        <w:spacing w:before="161"/>
        <w:ind w:left="1574" w:hanging="733"/>
        <w:rPr>
          <w:rFonts w:asciiTheme="minorHAnsi" w:hAnsiTheme="minorHAnsi" w:cstheme="minorHAnsi"/>
        </w:rPr>
      </w:pPr>
      <w:r>
        <w:rPr>
          <w:rFonts w:asciiTheme="minorHAnsi" w:hAnsiTheme="minorHAnsi" w:cstheme="minorHAnsi"/>
        </w:rPr>
        <w:t xml:space="preserve">II.4. </w:t>
      </w:r>
      <w:r w:rsidR="001A5AB1" w:rsidRPr="001A5AB1">
        <w:rPr>
          <w:rFonts w:asciiTheme="minorHAnsi" w:hAnsiTheme="minorHAnsi" w:cstheme="minorHAnsi"/>
        </w:rPr>
        <w:t>prova de regularidade com a Fazenda Estadual ou</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Distrital;</w:t>
      </w:r>
    </w:p>
    <w:p w:rsidR="00E1536B" w:rsidRPr="001A5AB1" w:rsidRDefault="00955280" w:rsidP="00AB4759">
      <w:pPr>
        <w:pStyle w:val="PargrafodaLista"/>
        <w:numPr>
          <w:ilvl w:val="2"/>
          <w:numId w:val="19"/>
        </w:numPr>
        <w:tabs>
          <w:tab w:val="left" w:pos="1575"/>
        </w:tabs>
        <w:spacing w:before="159"/>
        <w:ind w:left="1574" w:hanging="733"/>
        <w:rPr>
          <w:rFonts w:asciiTheme="minorHAnsi" w:hAnsiTheme="minorHAnsi" w:cstheme="minorHAnsi"/>
        </w:rPr>
      </w:pPr>
      <w:r>
        <w:rPr>
          <w:rFonts w:asciiTheme="minorHAnsi" w:hAnsiTheme="minorHAnsi" w:cstheme="minorHAnsi"/>
        </w:rPr>
        <w:t xml:space="preserve">II.5. </w:t>
      </w:r>
      <w:r w:rsidR="001A5AB1" w:rsidRPr="001A5AB1">
        <w:rPr>
          <w:rFonts w:asciiTheme="minorHAnsi" w:hAnsiTheme="minorHAnsi" w:cstheme="minorHAnsi"/>
        </w:rPr>
        <w:t>prova de regularidade com o</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Município;</w:t>
      </w:r>
    </w:p>
    <w:p w:rsidR="00E1536B" w:rsidRPr="001A5AB1" w:rsidRDefault="00955280" w:rsidP="00AB4759">
      <w:pPr>
        <w:pStyle w:val="PargrafodaLista"/>
        <w:numPr>
          <w:ilvl w:val="2"/>
          <w:numId w:val="19"/>
        </w:numPr>
        <w:tabs>
          <w:tab w:val="left" w:pos="1575"/>
        </w:tabs>
        <w:spacing w:before="161" w:line="276" w:lineRule="auto"/>
        <w:rPr>
          <w:rFonts w:asciiTheme="minorHAnsi" w:hAnsiTheme="minorHAnsi" w:cstheme="minorHAnsi"/>
        </w:rPr>
      </w:pPr>
      <w:r>
        <w:rPr>
          <w:rFonts w:asciiTheme="minorHAnsi" w:hAnsiTheme="minorHAnsi" w:cstheme="minorHAnsi"/>
        </w:rPr>
        <w:t xml:space="preserve">II.6. </w:t>
      </w:r>
      <w:r w:rsidR="001A5AB1" w:rsidRPr="001A5AB1">
        <w:rPr>
          <w:rFonts w:asciiTheme="minorHAnsi" w:hAnsiTheme="minorHAnsi" w:cstheme="minorHAnsi"/>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1943;</w:t>
      </w:r>
    </w:p>
    <w:p w:rsidR="00B704DF" w:rsidRPr="00B704DF" w:rsidRDefault="00B704DF" w:rsidP="00AB4759">
      <w:pPr>
        <w:pStyle w:val="PargrafodaLista"/>
        <w:numPr>
          <w:ilvl w:val="1"/>
          <w:numId w:val="19"/>
        </w:numPr>
        <w:tabs>
          <w:tab w:val="left" w:pos="1551"/>
        </w:tabs>
        <w:spacing w:before="121"/>
        <w:ind w:left="1550" w:hanging="709"/>
        <w:rPr>
          <w:rFonts w:asciiTheme="minorHAnsi" w:hAnsiTheme="minorHAnsi" w:cstheme="minorHAnsi"/>
          <w:u w:val="single"/>
        </w:rPr>
      </w:pPr>
      <w:r w:rsidRPr="00B704DF">
        <w:rPr>
          <w:rFonts w:asciiTheme="minorHAnsi" w:hAnsiTheme="minorHAnsi" w:cstheme="minorHAnsi"/>
          <w:u w:val="single"/>
        </w:rPr>
        <w:t>III) Regularidade Econômica Fenanceira</w:t>
      </w:r>
    </w:p>
    <w:p w:rsidR="00C14550" w:rsidRDefault="00B704DF" w:rsidP="00AB4759">
      <w:pPr>
        <w:pStyle w:val="PargrafodaLista"/>
        <w:numPr>
          <w:ilvl w:val="2"/>
          <w:numId w:val="19"/>
        </w:numPr>
        <w:tabs>
          <w:tab w:val="left" w:pos="1575"/>
        </w:tabs>
        <w:spacing w:before="158"/>
        <w:ind w:left="1574" w:hanging="733"/>
        <w:rPr>
          <w:rFonts w:asciiTheme="minorHAnsi" w:hAnsiTheme="minorHAnsi" w:cstheme="minorHAnsi"/>
        </w:rPr>
      </w:pPr>
      <w:r>
        <w:rPr>
          <w:rFonts w:asciiTheme="minorHAnsi" w:hAnsiTheme="minorHAnsi" w:cstheme="minorHAnsi"/>
        </w:rPr>
        <w:t xml:space="preserve">III.1. </w:t>
      </w:r>
      <w:r w:rsidR="00C14550">
        <w:rPr>
          <w:rFonts w:asciiTheme="minorHAnsi" w:hAnsiTheme="minorHAnsi" w:cstheme="minorHAnsi"/>
        </w:rPr>
        <w:t>B</w:t>
      </w:r>
      <w:r w:rsidR="00C14550" w:rsidRPr="00C14550">
        <w:rPr>
          <w:rFonts w:asciiTheme="minorHAnsi" w:hAnsiTheme="minorHAnsi" w:cstheme="minorHAnsi"/>
        </w:rPr>
        <w:t xml:space="preserve">alanço patrimonial e demonstrações contábeis do último exercício social, já exigíveis e apresentados na forma da lei, que comprovem a boa situação financeira da </w:t>
      </w:r>
      <w:r w:rsidR="00C14550" w:rsidRPr="00C14550">
        <w:rPr>
          <w:rFonts w:asciiTheme="minorHAnsi" w:hAnsiTheme="minorHAnsi" w:cstheme="minorHAnsi"/>
        </w:rPr>
        <w:lastRenderedPageBreak/>
        <w:t>empresa, vedada a sua substituição por balancetes ou balanços provisórios, podendo ser atualizados por índices oficiais quando encerrado há mais de 3 (três) meses da data de apresentação da proposta</w:t>
      </w:r>
    </w:p>
    <w:p w:rsidR="00E1536B" w:rsidRPr="00C14550" w:rsidRDefault="00C14550" w:rsidP="00AB4759">
      <w:pPr>
        <w:pStyle w:val="PargrafodaLista"/>
        <w:numPr>
          <w:ilvl w:val="2"/>
          <w:numId w:val="19"/>
        </w:numPr>
        <w:tabs>
          <w:tab w:val="left" w:pos="1575"/>
        </w:tabs>
        <w:spacing w:before="158"/>
        <w:ind w:left="1574" w:hanging="733"/>
        <w:rPr>
          <w:rFonts w:asciiTheme="minorHAnsi" w:hAnsiTheme="minorHAnsi" w:cstheme="minorHAnsi"/>
        </w:rPr>
      </w:pPr>
      <w:r w:rsidRPr="00C14550">
        <w:rPr>
          <w:rFonts w:asciiTheme="minorHAnsi" w:hAnsiTheme="minorHAnsi" w:cstheme="minorHAnsi"/>
        </w:rPr>
        <w:t xml:space="preserve">III.2. </w:t>
      </w:r>
      <w:r w:rsidR="001A5AB1" w:rsidRPr="00C14550">
        <w:rPr>
          <w:rFonts w:asciiTheme="minorHAnsi" w:hAnsiTheme="minorHAnsi" w:cstheme="minorHAnsi"/>
        </w:rPr>
        <w:t>Certidão negativa de pedido de falência, recuperação judicial ou</w:t>
      </w:r>
      <w:r w:rsidR="001A5AB1" w:rsidRPr="00C14550">
        <w:rPr>
          <w:rFonts w:asciiTheme="minorHAnsi" w:hAnsiTheme="minorHAnsi" w:cstheme="minorHAnsi"/>
          <w:spacing w:val="-17"/>
        </w:rPr>
        <w:t xml:space="preserve"> </w:t>
      </w:r>
      <w:r w:rsidR="001A5AB1" w:rsidRPr="00C14550">
        <w:rPr>
          <w:rFonts w:asciiTheme="minorHAnsi" w:hAnsiTheme="minorHAnsi" w:cstheme="minorHAnsi"/>
        </w:rPr>
        <w:t>extrajudicial</w:t>
      </w:r>
      <w:r w:rsidRPr="00C14550">
        <w:rPr>
          <w:rFonts w:asciiTheme="minorHAnsi" w:hAnsiTheme="minorHAnsi" w:cstheme="minorHAnsi"/>
        </w:rPr>
        <w:t>.</w:t>
      </w:r>
    </w:p>
    <w:p w:rsidR="00AB4759" w:rsidRDefault="00AB4759" w:rsidP="00AB4759">
      <w:pPr>
        <w:pStyle w:val="PargrafodaLista"/>
        <w:numPr>
          <w:ilvl w:val="1"/>
          <w:numId w:val="19"/>
        </w:numPr>
        <w:tabs>
          <w:tab w:val="left" w:pos="1551"/>
        </w:tabs>
        <w:spacing w:before="162" w:line="276" w:lineRule="auto"/>
        <w:rPr>
          <w:rFonts w:asciiTheme="minorHAnsi" w:hAnsiTheme="minorHAnsi" w:cstheme="minorHAnsi"/>
          <w:u w:val="single"/>
        </w:rPr>
      </w:pPr>
      <w:r w:rsidRPr="00AB4759">
        <w:rPr>
          <w:rFonts w:asciiTheme="minorHAnsi" w:hAnsiTheme="minorHAnsi" w:cstheme="minorHAnsi"/>
          <w:u w:val="single"/>
        </w:rPr>
        <w:t>IV</w:t>
      </w:r>
      <w:r>
        <w:rPr>
          <w:rFonts w:asciiTheme="minorHAnsi" w:hAnsiTheme="minorHAnsi" w:cstheme="minorHAnsi"/>
          <w:u w:val="single"/>
        </w:rPr>
        <w:t>) Regularidade Técnica</w:t>
      </w:r>
    </w:p>
    <w:p w:rsidR="007D7FB9" w:rsidRPr="007D7FB9" w:rsidRDefault="00AB4759" w:rsidP="00AB4759">
      <w:pPr>
        <w:pStyle w:val="PargrafodaLista"/>
        <w:numPr>
          <w:ilvl w:val="1"/>
          <w:numId w:val="19"/>
        </w:numPr>
        <w:tabs>
          <w:tab w:val="left" w:pos="1551"/>
        </w:tabs>
        <w:spacing w:before="162" w:line="276" w:lineRule="auto"/>
        <w:rPr>
          <w:rFonts w:asciiTheme="minorHAnsi" w:hAnsiTheme="minorHAnsi" w:cstheme="minorHAnsi"/>
        </w:rPr>
      </w:pPr>
      <w:r w:rsidRPr="007D7FB9">
        <w:rPr>
          <w:rFonts w:asciiTheme="minorHAnsi" w:hAnsiTheme="minorHAnsi" w:cstheme="minorHAnsi"/>
        </w:rPr>
        <w:t>IV.1. C</w:t>
      </w:r>
      <w:r w:rsidRPr="007D7FB9">
        <w:rPr>
          <w:rFonts w:asciiTheme="minorHAnsi" w:hAnsiTheme="minorHAnsi" w:cstheme="minorHAnsi"/>
          <w:iCs/>
        </w:rPr>
        <w:t>omprovação de aptidão para desempenho de atividade pertinente e compatível em características, quantidades e prazos com o objeto da licitação</w:t>
      </w:r>
      <w:r w:rsidR="007D7FB9" w:rsidRPr="007D7FB9">
        <w:rPr>
          <w:rFonts w:asciiTheme="minorHAnsi" w:hAnsiTheme="minorHAnsi" w:cstheme="minorHAnsi"/>
          <w:iCs/>
        </w:rPr>
        <w:t>, por meio de pelo menos um atestado de capacidade técnica emitido por entidade pública ou privada</w:t>
      </w:r>
      <w:r w:rsidRPr="007D7FB9">
        <w:rPr>
          <w:rFonts w:asciiTheme="minorHAnsi" w:hAnsiTheme="minorHAnsi" w:cstheme="minorHAnsi"/>
          <w:iCs/>
        </w:rPr>
        <w:t>, acompanhado de um dos respectivos documentos: ata de registro de preços, contrato, nota de empenho</w:t>
      </w:r>
      <w:r w:rsidR="007D7FB9">
        <w:rPr>
          <w:rFonts w:asciiTheme="minorHAnsi" w:hAnsiTheme="minorHAnsi" w:cstheme="minorHAnsi"/>
          <w:iCs/>
        </w:rPr>
        <w:t>.</w:t>
      </w:r>
      <w:r w:rsidRPr="007D7FB9">
        <w:rPr>
          <w:rFonts w:asciiTheme="minorHAnsi" w:hAnsiTheme="minorHAnsi" w:cstheme="minorHAnsi"/>
          <w:iCs/>
        </w:rPr>
        <w:t xml:space="preserve"> </w:t>
      </w:r>
    </w:p>
    <w:p w:rsidR="00E1536B" w:rsidRPr="007D7FB9" w:rsidRDefault="00B704DF" w:rsidP="00AB4759">
      <w:pPr>
        <w:pStyle w:val="PargrafodaLista"/>
        <w:numPr>
          <w:ilvl w:val="1"/>
          <w:numId w:val="19"/>
        </w:numPr>
        <w:tabs>
          <w:tab w:val="left" w:pos="1551"/>
        </w:tabs>
        <w:spacing w:before="162" w:line="276" w:lineRule="auto"/>
        <w:rPr>
          <w:rFonts w:asciiTheme="minorHAnsi" w:hAnsiTheme="minorHAnsi" w:cstheme="minorHAnsi"/>
        </w:rPr>
      </w:pPr>
      <w:r w:rsidRPr="007D7FB9">
        <w:rPr>
          <w:rFonts w:asciiTheme="minorHAnsi" w:hAnsiTheme="minorHAnsi" w:cstheme="minorHAnsi"/>
        </w:rPr>
        <w:t xml:space="preserve">8.1.2. </w:t>
      </w:r>
      <w:r w:rsidR="001A5AB1" w:rsidRPr="007D7FB9">
        <w:rPr>
          <w:rFonts w:asciiTheme="minorHAnsi" w:hAnsiTheme="minorHAnsi" w:cstheme="minorHAnsi"/>
        </w:rPr>
        <w:t>Os documentos exigidos para habilitação relacionados nos subitens acima, deverão ser apresentados pelos licitantes, após solicitação do</w:t>
      </w:r>
      <w:r w:rsidR="001A5AB1" w:rsidRPr="007D7FB9">
        <w:rPr>
          <w:rFonts w:asciiTheme="minorHAnsi" w:hAnsiTheme="minorHAnsi" w:cstheme="minorHAnsi"/>
          <w:spacing w:val="-4"/>
        </w:rPr>
        <w:t xml:space="preserve"> </w:t>
      </w:r>
      <w:r w:rsidR="001A5AB1" w:rsidRPr="007D7FB9">
        <w:rPr>
          <w:rFonts w:asciiTheme="minorHAnsi" w:hAnsiTheme="minorHAnsi" w:cstheme="minorHAnsi"/>
        </w:rPr>
        <w:t>Pregoeiro.</w:t>
      </w:r>
    </w:p>
    <w:p w:rsidR="00E1536B" w:rsidRPr="001A5AB1" w:rsidRDefault="00B704DF" w:rsidP="00AB4759">
      <w:pPr>
        <w:pStyle w:val="PargrafodaLista"/>
        <w:numPr>
          <w:ilvl w:val="2"/>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8.1.3. </w:t>
      </w:r>
      <w:r w:rsidR="001A5AB1" w:rsidRPr="001A5AB1">
        <w:rPr>
          <w:rFonts w:asciiTheme="minorHAnsi" w:hAnsiTheme="minorHAnsi" w:cstheme="minorHAnsi"/>
        </w:rPr>
        <w:t>Não serão aceitos documentos com indicação de CNPJ diferentes, salvo aqueles legalmente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permitidos.</w:t>
      </w:r>
    </w:p>
    <w:p w:rsidR="00E1536B" w:rsidRPr="001A5AB1" w:rsidRDefault="00B704DF" w:rsidP="00AB4759">
      <w:pPr>
        <w:pStyle w:val="PargrafodaLista"/>
        <w:numPr>
          <w:ilvl w:val="1"/>
          <w:numId w:val="19"/>
        </w:numPr>
        <w:tabs>
          <w:tab w:val="left" w:pos="1551"/>
        </w:tabs>
        <w:spacing w:before="121" w:line="276" w:lineRule="auto"/>
        <w:rPr>
          <w:rFonts w:asciiTheme="minorHAnsi" w:hAnsiTheme="minorHAnsi" w:cstheme="minorHAnsi"/>
        </w:rPr>
      </w:pPr>
      <w:r>
        <w:rPr>
          <w:rFonts w:asciiTheme="minorHAnsi" w:hAnsiTheme="minorHAnsi" w:cstheme="minorHAnsi"/>
        </w:rPr>
        <w:t xml:space="preserve">8.1.4. </w:t>
      </w:r>
      <w:r w:rsidR="001A5AB1" w:rsidRPr="001A5AB1">
        <w:rPr>
          <w:rFonts w:asciiTheme="minorHAnsi" w:hAnsiTheme="minorHAnsi" w:cstheme="minorHAnsi"/>
        </w:rPr>
        <w:t>Havendo alguma restrição no que tange à regularidade fiscal, o licitante será convocado para, no prazo de 5 (cinco) dias úteis, após solicitação do Pregoeiro, comprovar a regularização. O prazo poderá ser prorrogado por igual</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período.</w:t>
      </w:r>
    </w:p>
    <w:p w:rsidR="00E1536B" w:rsidRPr="001A5AB1" w:rsidRDefault="00B704DF" w:rsidP="00AB4759">
      <w:pPr>
        <w:pStyle w:val="PargrafodaLista"/>
        <w:numPr>
          <w:ilvl w:val="2"/>
          <w:numId w:val="19"/>
        </w:numPr>
        <w:tabs>
          <w:tab w:val="left" w:pos="1575"/>
        </w:tabs>
        <w:spacing w:before="120" w:line="276" w:lineRule="auto"/>
        <w:rPr>
          <w:rFonts w:asciiTheme="minorHAnsi" w:hAnsiTheme="minorHAnsi" w:cstheme="minorHAnsi"/>
        </w:rPr>
      </w:pPr>
      <w:r>
        <w:rPr>
          <w:rFonts w:asciiTheme="minorHAnsi" w:hAnsiTheme="minorHAnsi" w:cstheme="minorHAnsi"/>
        </w:rPr>
        <w:t xml:space="preserve">8.1.5. </w:t>
      </w:r>
      <w:r w:rsidR="001A5AB1" w:rsidRPr="001A5AB1">
        <w:rPr>
          <w:rFonts w:asciiTheme="minorHAnsi" w:hAnsiTheme="minorHAnsi" w:cstheme="minorHAnsi"/>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fiscal.</w:t>
      </w:r>
    </w:p>
    <w:p w:rsidR="00E1536B" w:rsidRPr="001A5AB1" w:rsidRDefault="00B704DF"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8.2. </w:t>
      </w:r>
      <w:r w:rsidR="001A5AB1" w:rsidRPr="001A5AB1">
        <w:rPr>
          <w:rFonts w:asciiTheme="minorHAnsi" w:hAnsiTheme="minorHAnsi" w:cstheme="minorHAnsi"/>
        </w:rPr>
        <w:t>Havendo necessidade de analisar minuciosamente os documentos exigidos, o Pregoeiro suspenderá a sessão, informando a nova data e horário para a continuidade da mesma.</w:t>
      </w:r>
    </w:p>
    <w:p w:rsidR="00E1536B" w:rsidRPr="001A5AB1" w:rsidRDefault="00B704DF"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8.3. </w:t>
      </w:r>
      <w:r w:rsidR="001A5AB1" w:rsidRPr="001A5AB1">
        <w:rPr>
          <w:rFonts w:asciiTheme="minorHAnsi" w:hAnsiTheme="minorHAnsi" w:cstheme="minorHAnsi"/>
        </w:rPr>
        <w:t>Será inabilitado o licitante que não comprovar sua habilitação, seja por não apresentar quaisquer dos documentos exigidos, ou apresentá-los em desacordo com o estabelecido neste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Edital.</w:t>
      </w:r>
    </w:p>
    <w:p w:rsidR="00E1536B" w:rsidRPr="001A5AB1" w:rsidRDefault="001A5AB1" w:rsidP="00AB4759">
      <w:pPr>
        <w:pStyle w:val="Heading2"/>
        <w:numPr>
          <w:ilvl w:val="0"/>
          <w:numId w:val="19"/>
        </w:numPr>
        <w:tabs>
          <w:tab w:val="left" w:pos="842"/>
          <w:tab w:val="left" w:pos="843"/>
        </w:tabs>
        <w:spacing w:before="120"/>
        <w:ind w:hanging="709"/>
        <w:rPr>
          <w:rFonts w:asciiTheme="minorHAnsi" w:hAnsiTheme="minorHAnsi" w:cstheme="minorHAnsi"/>
        </w:rPr>
      </w:pPr>
      <w:r w:rsidRPr="001A5AB1">
        <w:rPr>
          <w:rFonts w:asciiTheme="minorHAnsi" w:hAnsiTheme="minorHAnsi" w:cstheme="minorHAnsi"/>
        </w:rPr>
        <w:t>DO ENCAMINHAMENTO DA PROPOSTA</w:t>
      </w:r>
      <w:r w:rsidRPr="001A5AB1">
        <w:rPr>
          <w:rFonts w:asciiTheme="minorHAnsi" w:hAnsiTheme="minorHAnsi" w:cstheme="minorHAnsi"/>
          <w:spacing w:val="-5"/>
        </w:rPr>
        <w:t xml:space="preserve"> </w:t>
      </w:r>
      <w:r w:rsidRPr="001A5AB1">
        <w:rPr>
          <w:rFonts w:asciiTheme="minorHAnsi" w:hAnsiTheme="minorHAnsi" w:cstheme="minorHAnsi"/>
        </w:rPr>
        <w:t>VENCEDORA</w:t>
      </w:r>
    </w:p>
    <w:p w:rsidR="00E1536B" w:rsidRPr="001A5AB1" w:rsidRDefault="00B704DF" w:rsidP="00AB4759">
      <w:pPr>
        <w:pStyle w:val="PargrafodaLista"/>
        <w:numPr>
          <w:ilvl w:val="1"/>
          <w:numId w:val="19"/>
        </w:numPr>
        <w:tabs>
          <w:tab w:val="clear" w:pos="360"/>
        </w:tabs>
        <w:spacing w:before="159" w:line="276" w:lineRule="auto"/>
        <w:ind w:left="709"/>
        <w:rPr>
          <w:rFonts w:asciiTheme="minorHAnsi" w:hAnsiTheme="minorHAnsi" w:cstheme="minorHAnsi"/>
        </w:rPr>
      </w:pPr>
      <w:r>
        <w:rPr>
          <w:rFonts w:asciiTheme="minorHAnsi" w:hAnsiTheme="minorHAnsi" w:cstheme="minorHAnsi"/>
        </w:rPr>
        <w:t xml:space="preserve">9.1. </w:t>
      </w:r>
      <w:r w:rsidR="001A5AB1" w:rsidRPr="001A5AB1">
        <w:rPr>
          <w:rFonts w:asciiTheme="minorHAnsi" w:hAnsiTheme="minorHAnsi" w:cstheme="minorHAnsi"/>
        </w:rPr>
        <w:t>A proposta final deverá ser documentada nos autos e será levada em consideração no decorrer da execução do contrato e aplicação de eventual sanção à Contratada, se for o</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caso.</w:t>
      </w:r>
    </w:p>
    <w:p w:rsidR="00E1536B" w:rsidRPr="001A5AB1" w:rsidRDefault="00B704DF" w:rsidP="00AB4759">
      <w:pPr>
        <w:pStyle w:val="PargrafodaLista"/>
        <w:numPr>
          <w:ilvl w:val="2"/>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9.2. </w:t>
      </w:r>
      <w:r w:rsidR="001A5AB1" w:rsidRPr="001A5AB1">
        <w:rPr>
          <w:rFonts w:asciiTheme="minorHAnsi" w:hAnsiTheme="minorHAnsi" w:cstheme="minorHAnsi"/>
        </w:rPr>
        <w:t>Todas as especificações do objeto contidas na proposta, tais como marca, modelo, tipo, fabricante e procedência, vinculam a</w:t>
      </w:r>
      <w:r w:rsidR="001A5AB1" w:rsidRPr="001A5AB1">
        <w:rPr>
          <w:rFonts w:asciiTheme="minorHAnsi" w:hAnsiTheme="minorHAnsi" w:cstheme="minorHAnsi"/>
          <w:spacing w:val="-8"/>
        </w:rPr>
        <w:t xml:space="preserve"> </w:t>
      </w:r>
      <w:r w:rsidR="001A5AB1" w:rsidRPr="001A5AB1">
        <w:rPr>
          <w:rFonts w:asciiTheme="minorHAnsi" w:hAnsiTheme="minorHAnsi" w:cstheme="minorHAnsi"/>
        </w:rPr>
        <w:t>Contratada.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DOS</w:t>
      </w:r>
      <w:r w:rsidRPr="001A5AB1">
        <w:rPr>
          <w:rFonts w:asciiTheme="minorHAnsi" w:hAnsiTheme="minorHAnsi" w:cstheme="minorHAnsi"/>
          <w:spacing w:val="-3"/>
        </w:rPr>
        <w:t xml:space="preserve"> </w:t>
      </w:r>
      <w:r w:rsidRPr="001A5AB1">
        <w:rPr>
          <w:rFonts w:asciiTheme="minorHAnsi" w:hAnsiTheme="minorHAnsi" w:cstheme="minorHAnsi"/>
        </w:rPr>
        <w:t>RECURSOS</w:t>
      </w:r>
    </w:p>
    <w:p w:rsidR="00E1536B" w:rsidRPr="001A5AB1" w:rsidRDefault="00B704DF"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10.1. </w:t>
      </w:r>
      <w:r w:rsidR="001A5AB1" w:rsidRPr="001A5AB1">
        <w:rPr>
          <w:rFonts w:asciiTheme="minorHAnsi" w:hAnsiTheme="minorHAnsi" w:cstheme="minorHAnsi"/>
        </w:rPr>
        <w:t>Declarado o vencedor e decorrida a fase de regularização fiscal de microempresa, empresa de pequeno porte ou sociedade cooperativa, se for o caso, será concedido o prazo de no mínimo trinta minutos, para que qualquer licitante manifeste a intenção de recorrer, de forma motivada, isto é, indicando contra qual(is) decisão(ões) pretende recorrer e por quais motivos.</w:t>
      </w:r>
    </w:p>
    <w:p w:rsidR="00E1536B" w:rsidRPr="001A5AB1" w:rsidRDefault="00B704DF" w:rsidP="00AB4759">
      <w:pPr>
        <w:pStyle w:val="PargrafodaLista"/>
        <w:numPr>
          <w:ilvl w:val="1"/>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10.1.1. </w:t>
      </w:r>
      <w:r w:rsidR="001A5AB1" w:rsidRPr="001A5AB1">
        <w:rPr>
          <w:rFonts w:asciiTheme="minorHAnsi" w:hAnsiTheme="minorHAnsi" w:cstheme="minorHAnsi"/>
        </w:rPr>
        <w:t xml:space="preserve">Havendo quem se manifeste, caberá ao Pregoeiro verificar a tempestividade e a </w:t>
      </w:r>
      <w:r w:rsidR="001A5AB1" w:rsidRPr="001A5AB1">
        <w:rPr>
          <w:rFonts w:asciiTheme="minorHAnsi" w:hAnsiTheme="minorHAnsi" w:cstheme="minorHAnsi"/>
        </w:rPr>
        <w:lastRenderedPageBreak/>
        <w:t>existência de motivação da intenção de recorrer, para decidir se admite ou não o recurso,</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fundamentadamente.</w:t>
      </w:r>
    </w:p>
    <w:p w:rsidR="00E1536B" w:rsidRPr="001A5AB1" w:rsidRDefault="00B704DF" w:rsidP="00AB4759">
      <w:pPr>
        <w:pStyle w:val="PargrafodaLista"/>
        <w:numPr>
          <w:ilvl w:val="2"/>
          <w:numId w:val="19"/>
        </w:numPr>
        <w:tabs>
          <w:tab w:val="left" w:pos="1551"/>
        </w:tabs>
        <w:spacing w:before="120" w:line="276" w:lineRule="auto"/>
        <w:rPr>
          <w:rFonts w:asciiTheme="minorHAnsi" w:hAnsiTheme="minorHAnsi" w:cstheme="minorHAnsi"/>
        </w:rPr>
      </w:pPr>
      <w:r>
        <w:rPr>
          <w:rFonts w:asciiTheme="minorHAnsi" w:hAnsiTheme="minorHAnsi" w:cstheme="minorHAnsi"/>
        </w:rPr>
        <w:t xml:space="preserve">10.1.2. </w:t>
      </w:r>
      <w:r w:rsidR="001A5AB1" w:rsidRPr="001A5AB1">
        <w:rPr>
          <w:rFonts w:asciiTheme="minorHAnsi" w:hAnsiTheme="minorHAnsi" w:cstheme="minorHAnsi"/>
        </w:rPr>
        <w:t>Nesse momento o Pregoeiro não adentrará no mérito recursal, mas apenas verificará as condições de admissibilidade do</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recurso;</w:t>
      </w:r>
    </w:p>
    <w:p w:rsidR="00E1536B" w:rsidRPr="001A5AB1" w:rsidRDefault="00B704DF" w:rsidP="00AB4759">
      <w:pPr>
        <w:pStyle w:val="PargrafodaLista"/>
        <w:numPr>
          <w:ilvl w:val="2"/>
          <w:numId w:val="19"/>
        </w:numPr>
        <w:tabs>
          <w:tab w:val="clear" w:pos="360"/>
        </w:tabs>
        <w:spacing w:before="122" w:line="273" w:lineRule="auto"/>
        <w:ind w:left="709"/>
        <w:rPr>
          <w:rFonts w:asciiTheme="minorHAnsi" w:hAnsiTheme="minorHAnsi" w:cstheme="minorHAnsi"/>
        </w:rPr>
      </w:pPr>
      <w:r>
        <w:rPr>
          <w:rFonts w:asciiTheme="minorHAnsi" w:hAnsiTheme="minorHAnsi" w:cstheme="minorHAnsi"/>
        </w:rPr>
        <w:t xml:space="preserve">10.2. </w:t>
      </w:r>
      <w:r w:rsidR="001A5AB1" w:rsidRPr="001A5AB1">
        <w:rPr>
          <w:rFonts w:asciiTheme="minorHAnsi" w:hAnsiTheme="minorHAnsi" w:cstheme="minorHAnsi"/>
        </w:rPr>
        <w:t>A falta de manifestação motivada do licitante quanto à intenção de recorrer importará a decadência desse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direito.</w:t>
      </w:r>
    </w:p>
    <w:p w:rsidR="00E1536B" w:rsidRPr="001A5AB1" w:rsidRDefault="00B704DF" w:rsidP="00AB4759">
      <w:pPr>
        <w:pStyle w:val="PargrafodaLista"/>
        <w:numPr>
          <w:ilvl w:val="2"/>
          <w:numId w:val="19"/>
        </w:numPr>
        <w:tabs>
          <w:tab w:val="clear" w:pos="360"/>
        </w:tabs>
        <w:spacing w:before="124" w:line="276" w:lineRule="auto"/>
        <w:ind w:left="709"/>
        <w:rPr>
          <w:rFonts w:asciiTheme="minorHAnsi" w:hAnsiTheme="minorHAnsi" w:cstheme="minorHAnsi"/>
        </w:rPr>
      </w:pPr>
      <w:r>
        <w:rPr>
          <w:rFonts w:asciiTheme="minorHAnsi" w:hAnsiTheme="minorHAnsi" w:cstheme="minorHAnsi"/>
        </w:rPr>
        <w:t xml:space="preserve">10.3. </w:t>
      </w:r>
      <w:r w:rsidR="001A5AB1" w:rsidRPr="001A5AB1">
        <w:rPr>
          <w:rFonts w:asciiTheme="minorHAnsi" w:hAnsiTheme="minorHAnsi" w:cstheme="minorHAnsi"/>
        </w:rPr>
        <w:t>Uma vez admitido o recurso, o recorrente terá, a partir de então, o prazo de três dias para apresentar as razões, ficando os demais licitantes, desde logo, intimados para, querendo, apresentarem contrarrazões, em outros três dias, que começarão a contar do término do prazo do recorrente, sendo-lhes assegurada vista imediata dos elementos indispensáveis à defesa de seus interesses.</w:t>
      </w:r>
    </w:p>
    <w:p w:rsidR="00E1536B" w:rsidRPr="00B704DF" w:rsidRDefault="00B704DF" w:rsidP="00AB4759">
      <w:pPr>
        <w:spacing w:before="121" w:line="276" w:lineRule="auto"/>
        <w:ind w:firstLine="1560"/>
        <w:rPr>
          <w:rFonts w:asciiTheme="minorHAnsi" w:hAnsiTheme="minorHAnsi" w:cstheme="minorHAnsi"/>
        </w:rPr>
      </w:pPr>
      <w:r w:rsidRPr="00B704DF">
        <w:rPr>
          <w:rFonts w:asciiTheme="minorHAnsi" w:hAnsiTheme="minorHAnsi" w:cstheme="minorHAnsi"/>
        </w:rPr>
        <w:t xml:space="preserve">10.3.1. </w:t>
      </w:r>
      <w:r w:rsidR="001A5AB1" w:rsidRPr="00B704DF">
        <w:rPr>
          <w:rFonts w:asciiTheme="minorHAnsi" w:hAnsiTheme="minorHAnsi" w:cstheme="minorHAnsi"/>
        </w:rPr>
        <w:t>O acolhimento do recurso invalida tão somente os atos insuscetíveis de aproveitamento.</w:t>
      </w:r>
    </w:p>
    <w:p w:rsidR="00E1536B" w:rsidRPr="001A5AB1" w:rsidRDefault="00B704DF" w:rsidP="00AB4759">
      <w:pPr>
        <w:pStyle w:val="PargrafodaLista"/>
        <w:numPr>
          <w:ilvl w:val="1"/>
          <w:numId w:val="19"/>
        </w:numPr>
        <w:tabs>
          <w:tab w:val="clear" w:pos="360"/>
        </w:tabs>
        <w:spacing w:before="121" w:line="273" w:lineRule="auto"/>
        <w:ind w:left="709"/>
        <w:rPr>
          <w:rFonts w:asciiTheme="minorHAnsi" w:hAnsiTheme="minorHAnsi" w:cstheme="minorHAnsi"/>
        </w:rPr>
      </w:pPr>
      <w:r>
        <w:rPr>
          <w:rFonts w:asciiTheme="minorHAnsi" w:hAnsiTheme="minorHAnsi" w:cstheme="minorHAnsi"/>
        </w:rPr>
        <w:t xml:space="preserve">10.4. </w:t>
      </w:r>
      <w:r w:rsidR="001A5AB1" w:rsidRPr="001A5AB1">
        <w:rPr>
          <w:rFonts w:asciiTheme="minorHAnsi" w:hAnsiTheme="minorHAnsi" w:cstheme="minorHAnsi"/>
        </w:rPr>
        <w:t>Os autos do processo permanecerão com vista franqueada aos interessados, no endereço constante neste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Edital.</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ADJUDICAÇÃO E</w:t>
      </w:r>
      <w:r w:rsidRPr="001A5AB1">
        <w:rPr>
          <w:rFonts w:asciiTheme="minorHAnsi" w:hAnsiTheme="minorHAnsi" w:cstheme="minorHAnsi"/>
          <w:spacing w:val="-3"/>
        </w:rPr>
        <w:t xml:space="preserve"> </w:t>
      </w:r>
      <w:r w:rsidRPr="001A5AB1">
        <w:rPr>
          <w:rFonts w:asciiTheme="minorHAnsi" w:hAnsiTheme="minorHAnsi" w:cstheme="minorHAnsi"/>
        </w:rPr>
        <w:t>HOMOLOGAÇÃO</w:t>
      </w:r>
    </w:p>
    <w:p w:rsidR="00E1536B" w:rsidRPr="001A5AB1" w:rsidRDefault="00B704DF" w:rsidP="00AB4759">
      <w:pPr>
        <w:pStyle w:val="PargrafodaLista"/>
        <w:numPr>
          <w:ilvl w:val="1"/>
          <w:numId w:val="19"/>
        </w:numPr>
        <w:tabs>
          <w:tab w:val="clear" w:pos="360"/>
        </w:tabs>
        <w:spacing w:before="158" w:line="276" w:lineRule="auto"/>
        <w:ind w:left="709"/>
        <w:rPr>
          <w:rFonts w:asciiTheme="minorHAnsi" w:hAnsiTheme="minorHAnsi" w:cstheme="minorHAnsi"/>
        </w:rPr>
      </w:pPr>
      <w:r>
        <w:rPr>
          <w:rFonts w:asciiTheme="minorHAnsi" w:hAnsiTheme="minorHAnsi" w:cstheme="minorHAnsi"/>
        </w:rPr>
        <w:t xml:space="preserve">11.1. </w:t>
      </w:r>
      <w:r w:rsidR="001A5AB1" w:rsidRPr="001A5AB1">
        <w:rPr>
          <w:rFonts w:asciiTheme="minorHAnsi" w:hAnsiTheme="minorHAnsi" w:cstheme="minorHAnsi"/>
        </w:rPr>
        <w:t>O objeto da licitação será adjudicado ao licitante declarado vencedor, por ato do Pregoeiro, caso não haja interposição de recurso, ou pela autoridade competente, após a regular decisão dos recursos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apresentados.</w:t>
      </w:r>
    </w:p>
    <w:p w:rsidR="00E1536B" w:rsidRPr="001A5AB1" w:rsidRDefault="00B704DF"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11.2. </w:t>
      </w:r>
      <w:r w:rsidR="001A5AB1" w:rsidRPr="001A5AB1">
        <w:rPr>
          <w:rFonts w:asciiTheme="minorHAnsi" w:hAnsiTheme="minorHAnsi" w:cstheme="minorHAnsi"/>
        </w:rPr>
        <w:t>Após a fase recursal, constatada a regularidade dos atos praticados, a autoridade competente homologará o procedimento</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licitatório.</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DA ATA DE REGISTRO DE</w:t>
      </w:r>
      <w:r w:rsidRPr="001A5AB1">
        <w:rPr>
          <w:rFonts w:asciiTheme="minorHAnsi" w:hAnsiTheme="minorHAnsi" w:cstheme="minorHAnsi"/>
          <w:spacing w:val="-5"/>
        </w:rPr>
        <w:t xml:space="preserve"> </w:t>
      </w:r>
      <w:r w:rsidRPr="001A5AB1">
        <w:rPr>
          <w:rFonts w:asciiTheme="minorHAnsi" w:hAnsiTheme="minorHAnsi" w:cstheme="minorHAnsi"/>
        </w:rPr>
        <w:t>PREÇOS</w:t>
      </w:r>
    </w:p>
    <w:p w:rsidR="00B704DF" w:rsidRDefault="00B704DF" w:rsidP="00AB4759">
      <w:pPr>
        <w:pStyle w:val="PargrafodaLista"/>
        <w:numPr>
          <w:ilvl w:val="1"/>
          <w:numId w:val="19"/>
        </w:numPr>
        <w:tabs>
          <w:tab w:val="clear" w:pos="360"/>
        </w:tabs>
        <w:spacing w:before="148" w:line="276" w:lineRule="auto"/>
        <w:ind w:left="709"/>
        <w:rPr>
          <w:rFonts w:asciiTheme="minorHAnsi" w:hAnsiTheme="minorHAnsi" w:cstheme="minorHAnsi"/>
        </w:rPr>
      </w:pPr>
      <w:r w:rsidRPr="00B704DF">
        <w:rPr>
          <w:rFonts w:asciiTheme="minorHAnsi" w:hAnsiTheme="minorHAnsi" w:cstheme="minorHAnsi"/>
        </w:rPr>
        <w:t xml:space="preserve">12.1. </w:t>
      </w:r>
      <w:r w:rsidR="001A5AB1" w:rsidRPr="00B704DF">
        <w:rPr>
          <w:rFonts w:asciiTheme="minorHAnsi" w:hAnsiTheme="minorHAnsi" w:cstheme="minorHAnsi"/>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001A5AB1" w:rsidRPr="00B704DF">
        <w:rPr>
          <w:rFonts w:asciiTheme="minorHAnsi" w:hAnsiTheme="minorHAnsi" w:cstheme="minorHAnsi"/>
          <w:spacing w:val="-1"/>
        </w:rPr>
        <w:t xml:space="preserve"> </w:t>
      </w:r>
      <w:r w:rsidR="001A5AB1" w:rsidRPr="00B704DF">
        <w:rPr>
          <w:rFonts w:asciiTheme="minorHAnsi" w:hAnsiTheme="minorHAnsi" w:cstheme="minorHAnsi"/>
        </w:rPr>
        <w:t>Edital.</w:t>
      </w:r>
    </w:p>
    <w:p w:rsidR="00E1536B" w:rsidRPr="00B704DF" w:rsidRDefault="00B704DF" w:rsidP="00AB4759">
      <w:pPr>
        <w:pStyle w:val="PargrafodaLista"/>
        <w:numPr>
          <w:ilvl w:val="1"/>
          <w:numId w:val="19"/>
        </w:numPr>
        <w:tabs>
          <w:tab w:val="clear" w:pos="360"/>
        </w:tabs>
        <w:spacing w:before="148" w:line="276" w:lineRule="auto"/>
        <w:ind w:left="709" w:firstLine="709"/>
        <w:rPr>
          <w:rFonts w:asciiTheme="minorHAnsi" w:hAnsiTheme="minorHAnsi" w:cstheme="minorHAnsi"/>
        </w:rPr>
      </w:pPr>
      <w:r>
        <w:rPr>
          <w:rFonts w:asciiTheme="minorHAnsi" w:hAnsiTheme="minorHAnsi" w:cstheme="minorHAnsi"/>
        </w:rPr>
        <w:t xml:space="preserve">10.1.1. </w:t>
      </w:r>
      <w:r w:rsidR="001A5AB1" w:rsidRPr="00B704DF">
        <w:rPr>
          <w:rFonts w:asciiTheme="minorHAnsi" w:hAnsiTheme="minorHAnsi" w:cstheme="minorHAnsi"/>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05 (cinco) dias, a contar da data de seu recebimento.</w:t>
      </w:r>
    </w:p>
    <w:p w:rsidR="00E1536B" w:rsidRPr="001A5AB1" w:rsidRDefault="00A2642B" w:rsidP="00AB4759">
      <w:pPr>
        <w:pStyle w:val="PargrafodaLista"/>
        <w:numPr>
          <w:ilvl w:val="1"/>
          <w:numId w:val="19"/>
        </w:numPr>
        <w:tabs>
          <w:tab w:val="clear" w:pos="360"/>
        </w:tabs>
        <w:spacing w:before="119" w:line="276" w:lineRule="auto"/>
        <w:rPr>
          <w:rFonts w:asciiTheme="minorHAnsi" w:hAnsiTheme="minorHAnsi" w:cstheme="minorHAnsi"/>
        </w:rPr>
      </w:pPr>
      <w:r>
        <w:rPr>
          <w:rFonts w:asciiTheme="minorHAnsi" w:hAnsiTheme="minorHAnsi" w:cstheme="minorHAnsi"/>
        </w:rPr>
        <w:t xml:space="preserve">10.1.2. </w:t>
      </w:r>
      <w:r w:rsidR="001A5AB1" w:rsidRPr="001A5AB1">
        <w:rPr>
          <w:rFonts w:asciiTheme="minorHAnsi" w:hAnsiTheme="minorHAnsi" w:cstheme="minorHAnsi"/>
        </w:rPr>
        <w:t>O prazo estabelecido no subitem anterior para assinatura da Ata de Registro de Preços poderá ser prorrogado uma única vez, por igual período, quando solicitado pelo(s) licitante(s) vencedor(s), durante o seu transcurso, e desde que devidamente aceito.</w:t>
      </w:r>
    </w:p>
    <w:p w:rsidR="00E1536B" w:rsidRPr="001A5AB1" w:rsidRDefault="00A2642B"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12.2. </w:t>
      </w:r>
      <w:r w:rsidR="001A5AB1" w:rsidRPr="001A5AB1">
        <w:rPr>
          <w:rFonts w:asciiTheme="minorHAnsi" w:hAnsiTheme="minorHAnsi" w:cstheme="minorHAnsi"/>
        </w:rPr>
        <w:t>Serão formalizadas tantas Atas de Registro de Preços quanto necessárias para o registro de todos os itens constantes no Termo de Referência, com a indicação do licitante vencedor, a descrição do(s) item(ns), as respectivas quantidades, preços registrados e demais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condições.</w:t>
      </w:r>
    </w:p>
    <w:p w:rsidR="00E1536B" w:rsidRPr="001A5AB1" w:rsidRDefault="00A2642B" w:rsidP="00AB4759">
      <w:pPr>
        <w:pStyle w:val="PargrafodaLista"/>
        <w:numPr>
          <w:ilvl w:val="2"/>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lastRenderedPageBreak/>
        <w:t xml:space="preserve">12.3. </w:t>
      </w:r>
      <w:r w:rsidR="001A5AB1" w:rsidRPr="001A5AB1">
        <w:rPr>
          <w:rFonts w:asciiTheme="minorHAnsi" w:hAnsiTheme="minorHAnsi" w:cstheme="minorHAnsi"/>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E1536B" w:rsidRPr="001A5AB1" w:rsidRDefault="00E1536B" w:rsidP="00AB4759">
      <w:pPr>
        <w:pStyle w:val="Corpodetexto"/>
        <w:spacing w:before="11"/>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DO TERMO DE CONTRATO OU INSTRUMENTO</w:t>
      </w:r>
      <w:r w:rsidRPr="001A5AB1">
        <w:rPr>
          <w:rFonts w:asciiTheme="minorHAnsi" w:hAnsiTheme="minorHAnsi" w:cstheme="minorHAnsi"/>
          <w:spacing w:val="-8"/>
        </w:rPr>
        <w:t xml:space="preserve"> </w:t>
      </w:r>
      <w:r w:rsidRPr="001A5AB1">
        <w:rPr>
          <w:rFonts w:asciiTheme="minorHAnsi" w:hAnsiTheme="minorHAnsi" w:cstheme="minorHAnsi"/>
        </w:rPr>
        <w:t>EQUIVALENTE</w:t>
      </w:r>
    </w:p>
    <w:p w:rsidR="00E1536B" w:rsidRPr="001A5AB1" w:rsidRDefault="00A2642B"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13.1. </w:t>
      </w:r>
      <w:r w:rsidR="001A5AB1" w:rsidRPr="001A5AB1">
        <w:rPr>
          <w:rFonts w:asciiTheme="minorHAnsi" w:hAnsiTheme="minorHAnsi" w:cstheme="minorHAnsi"/>
        </w:rPr>
        <w:t>Após a homologação da licitação, será firmado Termo de Contrato ou aceito instrumento equivalente (Nota de Empenho/Carta Contrato/Autorização). O prazo de vigência da contratação é de 12 (doze) meses contados do (a) assinatura do</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contrato.</w:t>
      </w:r>
    </w:p>
    <w:p w:rsidR="00E1536B" w:rsidRPr="001A5AB1" w:rsidRDefault="00F00372"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13.2. </w:t>
      </w:r>
      <w:r w:rsidR="001A5AB1" w:rsidRPr="001A5AB1">
        <w:rPr>
          <w:rFonts w:asciiTheme="minorHAnsi" w:hAnsiTheme="minorHAnsi" w:cstheme="minorHAnsi"/>
        </w:rPr>
        <w:t>O licitante vencedor de cada item deverá enviar para o setor de compras e licitações, tabela de preços do fabricante, sob pena de cancelamento/anulação do Registro de Preço. A entrega da tabela do fabricante poderá ser entregue de forma impressa ou gravado em CD/DVD e deverá se</w:t>
      </w:r>
      <w:r>
        <w:rPr>
          <w:rFonts w:asciiTheme="minorHAnsi" w:hAnsiTheme="minorHAnsi" w:cstheme="minorHAnsi"/>
        </w:rPr>
        <w:t>r</w:t>
      </w:r>
      <w:r w:rsidR="001A5AB1" w:rsidRPr="001A5AB1">
        <w:rPr>
          <w:rFonts w:asciiTheme="minorHAnsi" w:hAnsiTheme="minorHAnsi" w:cstheme="minorHAnsi"/>
        </w:rPr>
        <w:t xml:space="preserve"> atualizada sempre que haver alteração de preços pelo</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fabricante.</w:t>
      </w:r>
    </w:p>
    <w:p w:rsidR="00E1536B" w:rsidRPr="001A5AB1" w:rsidRDefault="00F00372" w:rsidP="00AB4759">
      <w:pPr>
        <w:pStyle w:val="PargrafodaLista"/>
        <w:numPr>
          <w:ilvl w:val="2"/>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13.3. </w:t>
      </w:r>
      <w:r w:rsidR="001A5AB1" w:rsidRPr="001A5AB1">
        <w:rPr>
          <w:rFonts w:asciiTheme="minorHAnsi" w:hAnsiTheme="minorHAnsi" w:cstheme="minorHAnsi"/>
        </w:rPr>
        <w:t>O adjudicatário terá o prazo de 05 (cinco) dias úteis, contados a partir da data de sua convocação, para assinar o Termo de Contrato ou aceitar o instrumento equivalente, conforme o caso, sob pena de decair do direito à contratação, sem prejuízo das sanções previstas neste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Edital.</w:t>
      </w:r>
    </w:p>
    <w:p w:rsidR="00E1536B" w:rsidRPr="00F00372" w:rsidRDefault="00F00372" w:rsidP="00AB4759">
      <w:pPr>
        <w:pStyle w:val="PargrafodaLista"/>
        <w:numPr>
          <w:ilvl w:val="2"/>
          <w:numId w:val="19"/>
        </w:numPr>
        <w:tabs>
          <w:tab w:val="clear" w:pos="360"/>
        </w:tabs>
        <w:spacing w:before="148" w:line="276" w:lineRule="auto"/>
        <w:ind w:left="1418"/>
        <w:rPr>
          <w:rFonts w:asciiTheme="minorHAnsi" w:hAnsiTheme="minorHAnsi" w:cstheme="minorHAnsi"/>
        </w:rPr>
      </w:pPr>
      <w:r>
        <w:rPr>
          <w:rFonts w:asciiTheme="minorHAnsi" w:hAnsiTheme="minorHAnsi" w:cstheme="minorHAnsi"/>
        </w:rPr>
        <w:t xml:space="preserve">13.3.1. </w:t>
      </w:r>
      <w:r w:rsidR="001A5AB1" w:rsidRPr="00F00372">
        <w:rPr>
          <w:rFonts w:asciiTheme="minorHAnsi" w:hAnsiTheme="minorHAnsi" w:cstheme="minorHAnsi"/>
        </w:rPr>
        <w:t>Alternativamente à convocação para comparecer perante o órgão ou entidade para a assinatura do Termo de Contrato ou aceite do instrumento equivalente, a Administração poderá encaminhá-lo para assinatura ou aceite do adjudicatário, mediante</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correspondência</w:t>
      </w:r>
      <w:r w:rsidR="001A5AB1" w:rsidRPr="00F00372">
        <w:rPr>
          <w:rFonts w:asciiTheme="minorHAnsi" w:hAnsiTheme="minorHAnsi" w:cstheme="minorHAnsi"/>
          <w:spacing w:val="28"/>
        </w:rPr>
        <w:t xml:space="preserve"> </w:t>
      </w:r>
      <w:r w:rsidR="001A5AB1" w:rsidRPr="00F00372">
        <w:rPr>
          <w:rFonts w:asciiTheme="minorHAnsi" w:hAnsiTheme="minorHAnsi" w:cstheme="minorHAnsi"/>
        </w:rPr>
        <w:t>postal</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com</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aviso</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de</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recebimento</w:t>
      </w:r>
      <w:r w:rsidR="001A5AB1" w:rsidRPr="00F00372">
        <w:rPr>
          <w:rFonts w:asciiTheme="minorHAnsi" w:hAnsiTheme="minorHAnsi" w:cstheme="minorHAnsi"/>
          <w:spacing w:val="32"/>
        </w:rPr>
        <w:t xml:space="preserve"> </w:t>
      </w:r>
      <w:r w:rsidR="001A5AB1" w:rsidRPr="00F00372">
        <w:rPr>
          <w:rFonts w:asciiTheme="minorHAnsi" w:hAnsiTheme="minorHAnsi" w:cstheme="minorHAnsi"/>
        </w:rPr>
        <w:t>(AR)</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ou</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meio</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eletrônico,</w:t>
      </w:r>
      <w:r>
        <w:rPr>
          <w:rFonts w:asciiTheme="minorHAnsi" w:hAnsiTheme="minorHAnsi" w:cstheme="minorHAnsi"/>
        </w:rPr>
        <w:t xml:space="preserve"> </w:t>
      </w:r>
      <w:r w:rsidR="001A5AB1" w:rsidRPr="00F00372">
        <w:rPr>
          <w:rFonts w:asciiTheme="minorHAnsi" w:hAnsiTheme="minorHAnsi" w:cstheme="minorHAnsi"/>
        </w:rPr>
        <w:t>para que seja assinado ou aceito no prazo de 05 (cinco) dias, a contar da data de seu recebimento.</w:t>
      </w:r>
    </w:p>
    <w:p w:rsidR="00E1536B" w:rsidRPr="001A5AB1" w:rsidRDefault="00F00372" w:rsidP="00AB4759">
      <w:pPr>
        <w:pStyle w:val="PargrafodaLista"/>
        <w:numPr>
          <w:ilvl w:val="1"/>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13.3.2. </w:t>
      </w:r>
      <w:r w:rsidR="001A5AB1" w:rsidRPr="001A5AB1">
        <w:rPr>
          <w:rFonts w:asciiTheme="minorHAnsi" w:hAnsiTheme="minorHAnsi" w:cstheme="minorHAnsi"/>
        </w:rPr>
        <w:t>O prazo previsto no subitem anterior poderá ser prorrogado, por igual período, por solicitação justificada do adjudicatário e aceita pela</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Administração.</w:t>
      </w:r>
    </w:p>
    <w:p w:rsidR="00E1536B" w:rsidRPr="001A5AB1" w:rsidRDefault="00F00372" w:rsidP="00AB4759">
      <w:pPr>
        <w:pStyle w:val="PargrafodaLista"/>
        <w:numPr>
          <w:ilvl w:val="2"/>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13.4. </w:t>
      </w:r>
      <w:r w:rsidR="001A5AB1" w:rsidRPr="001A5AB1">
        <w:rPr>
          <w:rFonts w:asciiTheme="minorHAnsi" w:hAnsiTheme="minorHAnsi" w:cstheme="minorHAnsi"/>
        </w:rPr>
        <w:t>Na hipótese de irregularidade do registro o contratado deverá regularizar a sua situação perante o cadastro no prazo de até 05 (cinco) dias, sob pena de aplicação das penalidades previstas no edital e anexos.</w:t>
      </w:r>
    </w:p>
    <w:p w:rsidR="00E1536B" w:rsidRPr="001A5AB1" w:rsidRDefault="00F00372"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13.5. </w:t>
      </w:r>
      <w:r w:rsidR="001A5AB1" w:rsidRPr="001A5AB1">
        <w:rPr>
          <w:rFonts w:asciiTheme="minorHAnsi" w:hAnsiTheme="minorHAnsi" w:cstheme="minorHAnsi"/>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legais.</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PREÇO</w:t>
      </w:r>
    </w:p>
    <w:p w:rsidR="00E1536B" w:rsidRPr="001A5AB1" w:rsidRDefault="00F00372" w:rsidP="00AB4759">
      <w:pPr>
        <w:pStyle w:val="PargrafodaLista"/>
        <w:numPr>
          <w:ilvl w:val="1"/>
          <w:numId w:val="19"/>
        </w:numPr>
        <w:tabs>
          <w:tab w:val="clear" w:pos="360"/>
        </w:tabs>
        <w:spacing w:before="161"/>
        <w:ind w:left="709"/>
        <w:rPr>
          <w:rFonts w:asciiTheme="minorHAnsi" w:hAnsiTheme="minorHAnsi" w:cstheme="minorHAnsi"/>
        </w:rPr>
      </w:pPr>
      <w:r>
        <w:rPr>
          <w:rFonts w:asciiTheme="minorHAnsi" w:hAnsiTheme="minorHAnsi" w:cstheme="minorHAnsi"/>
        </w:rPr>
        <w:t xml:space="preserve">14.1. </w:t>
      </w:r>
      <w:r w:rsidR="001A5AB1" w:rsidRPr="001A5AB1">
        <w:rPr>
          <w:rFonts w:asciiTheme="minorHAnsi" w:hAnsiTheme="minorHAnsi" w:cstheme="minorHAnsi"/>
        </w:rPr>
        <w:t>Os preços são fixos 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irreajustáveis.</w:t>
      </w:r>
    </w:p>
    <w:p w:rsidR="00E1536B" w:rsidRPr="001A5AB1" w:rsidRDefault="00F00372"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14.2. </w:t>
      </w:r>
      <w:r w:rsidR="001A5AB1" w:rsidRPr="001A5AB1">
        <w:rPr>
          <w:rFonts w:asciiTheme="minorHAnsi" w:hAnsiTheme="minorHAnsi" w:cstheme="minorHAnsi"/>
        </w:rPr>
        <w:t>As contratações decorrentes da Ata de Registro de Preços poderão sofrer alterações, obedecidas às disposições contidas no art. 65 da Lei n° 8.666/93 e no Decreto nº 7.892, de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2013.</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ENTREGA E DO RECEBIMENTO DO OBJETO E DA</w:t>
      </w:r>
      <w:r w:rsidRPr="001A5AB1">
        <w:rPr>
          <w:rFonts w:asciiTheme="minorHAnsi" w:hAnsiTheme="minorHAnsi" w:cstheme="minorHAnsi"/>
          <w:spacing w:val="-13"/>
        </w:rPr>
        <w:t xml:space="preserve"> </w:t>
      </w:r>
      <w:r w:rsidRPr="001A5AB1">
        <w:rPr>
          <w:rFonts w:asciiTheme="minorHAnsi" w:hAnsiTheme="minorHAnsi" w:cstheme="minorHAnsi"/>
        </w:rPr>
        <w:t>FISCALIZAÇÃO</w:t>
      </w:r>
    </w:p>
    <w:p w:rsidR="00E1536B" w:rsidRPr="001A5AB1" w:rsidRDefault="00F00372" w:rsidP="00AB4759">
      <w:pPr>
        <w:pStyle w:val="PargrafodaLista"/>
        <w:numPr>
          <w:ilvl w:val="1"/>
          <w:numId w:val="19"/>
        </w:numPr>
        <w:tabs>
          <w:tab w:val="clear" w:pos="360"/>
        </w:tabs>
        <w:spacing w:before="161" w:line="276" w:lineRule="auto"/>
        <w:ind w:left="709" w:firstLine="2"/>
        <w:rPr>
          <w:rFonts w:asciiTheme="minorHAnsi" w:hAnsiTheme="minorHAnsi" w:cstheme="minorHAnsi"/>
        </w:rPr>
      </w:pPr>
      <w:r>
        <w:rPr>
          <w:rFonts w:asciiTheme="minorHAnsi" w:hAnsiTheme="minorHAnsi" w:cstheme="minorHAnsi"/>
        </w:rPr>
        <w:lastRenderedPageBreak/>
        <w:t xml:space="preserve">15.1. </w:t>
      </w:r>
      <w:r w:rsidR="001A5AB1" w:rsidRPr="001A5AB1">
        <w:rPr>
          <w:rFonts w:asciiTheme="minorHAnsi" w:hAnsiTheme="minorHAnsi" w:cstheme="minorHAnsi"/>
        </w:rPr>
        <w:t>Os critérios de recebimento e aceitação do objeto e de fiscalização estão previstos no Termo de</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Referência.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DAS OBRIGAÇÕES DA CONTRATANTE E DA</w:t>
      </w:r>
      <w:r w:rsidRPr="001A5AB1">
        <w:rPr>
          <w:rFonts w:asciiTheme="minorHAnsi" w:hAnsiTheme="minorHAnsi" w:cstheme="minorHAnsi"/>
          <w:spacing w:val="-6"/>
        </w:rPr>
        <w:t xml:space="preserve"> </w:t>
      </w:r>
      <w:r w:rsidRPr="001A5AB1">
        <w:rPr>
          <w:rFonts w:asciiTheme="minorHAnsi" w:hAnsiTheme="minorHAnsi" w:cstheme="minorHAnsi"/>
        </w:rPr>
        <w:t>CONTRATADA</w:t>
      </w:r>
    </w:p>
    <w:p w:rsidR="00E1536B" w:rsidRPr="001A5AB1" w:rsidRDefault="00F00372" w:rsidP="00AB4759">
      <w:pPr>
        <w:pStyle w:val="PargrafodaLista"/>
        <w:numPr>
          <w:ilvl w:val="1"/>
          <w:numId w:val="19"/>
        </w:numPr>
        <w:tabs>
          <w:tab w:val="clear" w:pos="360"/>
        </w:tabs>
        <w:spacing w:before="161" w:line="273" w:lineRule="auto"/>
        <w:ind w:left="709" w:firstLine="2"/>
        <w:rPr>
          <w:rFonts w:asciiTheme="minorHAnsi" w:hAnsiTheme="minorHAnsi" w:cstheme="minorHAnsi"/>
        </w:rPr>
      </w:pPr>
      <w:r>
        <w:rPr>
          <w:rFonts w:asciiTheme="minorHAnsi" w:hAnsiTheme="minorHAnsi" w:cstheme="minorHAnsi"/>
        </w:rPr>
        <w:t xml:space="preserve">16.1. </w:t>
      </w:r>
      <w:r w:rsidR="001A5AB1" w:rsidRPr="001A5AB1">
        <w:rPr>
          <w:rFonts w:asciiTheme="minorHAnsi" w:hAnsiTheme="minorHAnsi" w:cstheme="minorHAnsi"/>
        </w:rPr>
        <w:t>As obrigações da Contratante e da Contratada são as estabelecidas no Termo de Referência.</w:t>
      </w:r>
    </w:p>
    <w:p w:rsidR="00E1536B" w:rsidRPr="001A5AB1" w:rsidRDefault="00F00372" w:rsidP="00AB4759">
      <w:pPr>
        <w:pStyle w:val="PargrafodaLista"/>
        <w:numPr>
          <w:ilvl w:val="1"/>
          <w:numId w:val="19"/>
        </w:numPr>
        <w:tabs>
          <w:tab w:val="clear" w:pos="360"/>
        </w:tabs>
        <w:spacing w:before="125" w:line="276" w:lineRule="auto"/>
        <w:ind w:left="709" w:firstLine="2"/>
        <w:rPr>
          <w:rFonts w:asciiTheme="minorHAnsi" w:hAnsiTheme="minorHAnsi" w:cstheme="minorHAnsi"/>
        </w:rPr>
      </w:pPr>
      <w:r>
        <w:rPr>
          <w:rFonts w:asciiTheme="minorHAnsi" w:hAnsiTheme="minorHAnsi" w:cstheme="minorHAnsi"/>
        </w:rPr>
        <w:t xml:space="preserve">16.2. </w:t>
      </w:r>
      <w:r w:rsidR="001A5AB1" w:rsidRPr="001A5AB1">
        <w:rPr>
          <w:rFonts w:asciiTheme="minorHAnsi" w:hAnsiTheme="minorHAnsi" w:cstheme="minorHAnsi"/>
        </w:rPr>
        <w:t xml:space="preserve">O local da entrega será na unidade requisitante da Prefeitura Municipal de </w:t>
      </w:r>
      <w:r w:rsidR="004E0BAF">
        <w:rPr>
          <w:rFonts w:asciiTheme="minorHAnsi" w:hAnsiTheme="minorHAnsi" w:cstheme="minorHAnsi"/>
        </w:rPr>
        <w:t>Santana do Garambéu</w:t>
      </w:r>
      <w:r w:rsidR="001A5AB1" w:rsidRPr="001A5AB1">
        <w:rPr>
          <w:rFonts w:asciiTheme="minorHAnsi" w:hAnsiTheme="minorHAnsi" w:cstheme="minorHAnsi"/>
        </w:rPr>
        <w:t xml:space="preserve"> - MG, e o prazo para entrega da mercadoria será de 10 (dez) dias, contados da data do recebimento/retirada da nota de empenho ou ordem de fornecimento para a entrega.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PAGAMENTO</w:t>
      </w:r>
    </w:p>
    <w:p w:rsidR="00E1536B" w:rsidRPr="001A5AB1" w:rsidRDefault="00F00372"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17.1. </w:t>
      </w:r>
      <w:r w:rsidR="001A5AB1" w:rsidRPr="001A5AB1">
        <w:rPr>
          <w:rFonts w:asciiTheme="minorHAnsi" w:hAnsiTheme="minorHAnsi" w:cstheme="minorHAnsi"/>
        </w:rPr>
        <w:t>O pagamento será realizado no prazo máximo de até 30 (trinta) dias, contados a partir da data final do período de adimplemento a que se referir, através de ordem bancária, para crédito em banco, agência e conta corrente indicados pelo</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contratado.</w:t>
      </w:r>
    </w:p>
    <w:p w:rsidR="00E1536B" w:rsidRPr="001A5AB1" w:rsidRDefault="00F00372"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17.2. </w:t>
      </w:r>
      <w:r w:rsidR="001A5AB1" w:rsidRPr="001A5AB1">
        <w:rPr>
          <w:rFonts w:asciiTheme="minorHAnsi" w:hAnsiTheme="minorHAnsi" w:cstheme="minorHAnsi"/>
        </w:rPr>
        <w:t>O pagamento somente será autorizado depois de efetuado o “atesto” pelo servidor competente na nota fiscal</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apresentada.</w:t>
      </w:r>
    </w:p>
    <w:p w:rsidR="00E1536B" w:rsidRPr="001A5AB1" w:rsidRDefault="00F00372"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17.3. </w:t>
      </w:r>
      <w:r w:rsidR="001A5AB1" w:rsidRPr="001A5AB1">
        <w:rPr>
          <w:rFonts w:asciiTheme="minorHAnsi" w:hAnsiTheme="minorHAnsi" w:cstheme="minorHAnsi"/>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E1536B" w:rsidRPr="001A5AB1" w:rsidRDefault="00F00372"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17.4. </w:t>
      </w:r>
      <w:r w:rsidR="001A5AB1" w:rsidRPr="001A5AB1">
        <w:rPr>
          <w:rFonts w:asciiTheme="minorHAnsi" w:hAnsiTheme="minorHAnsi" w:cstheme="minorHAnsi"/>
        </w:rPr>
        <w:t>Será considerada data do pagamento o dia em que constar como emitida a ordem bancária para</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pagamento.</w:t>
      </w:r>
    </w:p>
    <w:p w:rsidR="00E1536B" w:rsidRPr="001A5AB1" w:rsidRDefault="00F00372" w:rsidP="00AB4759">
      <w:pPr>
        <w:pStyle w:val="PargrafodaLista"/>
        <w:numPr>
          <w:ilvl w:val="1"/>
          <w:numId w:val="19"/>
        </w:numPr>
        <w:tabs>
          <w:tab w:val="clear" w:pos="360"/>
        </w:tabs>
        <w:spacing w:before="122" w:line="273" w:lineRule="auto"/>
        <w:ind w:left="709"/>
        <w:rPr>
          <w:rFonts w:asciiTheme="minorHAnsi" w:hAnsiTheme="minorHAnsi" w:cstheme="minorHAnsi"/>
        </w:rPr>
      </w:pPr>
      <w:r>
        <w:rPr>
          <w:rFonts w:asciiTheme="minorHAnsi" w:hAnsiTheme="minorHAnsi" w:cstheme="minorHAnsi"/>
        </w:rPr>
        <w:t xml:space="preserve">17.5. </w:t>
      </w:r>
      <w:r w:rsidR="001A5AB1" w:rsidRPr="001A5AB1">
        <w:rPr>
          <w:rFonts w:asciiTheme="minorHAnsi" w:hAnsiTheme="minorHAnsi" w:cstheme="minorHAnsi"/>
        </w:rPr>
        <w:t>Antes de cada pagamento à contratada, será realizada consulta junto aos órgãos fiscais para verificar a manutenção das condições de habilitação exigidas no</w:t>
      </w:r>
      <w:r w:rsidR="001A5AB1" w:rsidRPr="001A5AB1">
        <w:rPr>
          <w:rFonts w:asciiTheme="minorHAnsi" w:hAnsiTheme="minorHAnsi" w:cstheme="minorHAnsi"/>
          <w:spacing w:val="-18"/>
        </w:rPr>
        <w:t xml:space="preserve"> </w:t>
      </w:r>
      <w:r w:rsidR="001A5AB1" w:rsidRPr="001A5AB1">
        <w:rPr>
          <w:rFonts w:asciiTheme="minorHAnsi" w:hAnsiTheme="minorHAnsi" w:cstheme="minorHAnsi"/>
        </w:rPr>
        <w:t>edital.</w:t>
      </w:r>
    </w:p>
    <w:p w:rsidR="00E1536B" w:rsidRPr="001A5AB1" w:rsidRDefault="00F00372" w:rsidP="00AB4759">
      <w:pPr>
        <w:pStyle w:val="PargrafodaLista"/>
        <w:numPr>
          <w:ilvl w:val="1"/>
          <w:numId w:val="19"/>
        </w:numPr>
        <w:tabs>
          <w:tab w:val="clear" w:pos="360"/>
        </w:tabs>
        <w:spacing w:before="124" w:line="276" w:lineRule="auto"/>
        <w:ind w:left="709"/>
        <w:rPr>
          <w:rFonts w:asciiTheme="minorHAnsi" w:hAnsiTheme="minorHAnsi" w:cstheme="minorHAnsi"/>
        </w:rPr>
      </w:pPr>
      <w:r>
        <w:rPr>
          <w:rFonts w:asciiTheme="minorHAnsi" w:hAnsiTheme="minorHAnsi" w:cstheme="minorHAnsi"/>
        </w:rPr>
        <w:t xml:space="preserve">17.6. </w:t>
      </w:r>
      <w:r w:rsidR="001A5AB1" w:rsidRPr="001A5AB1">
        <w:rPr>
          <w:rFonts w:asciiTheme="minorHAnsi" w:hAnsiTheme="minorHAnsi" w:cstheme="minorHAnsi"/>
        </w:rPr>
        <w:t>Constatando-se, junto aos órgãos fiscais, a situação de irregularidade da contratada, será providenciada sua advertência, por escrito, para que, no prazo de 5 (cinco) dias, regularize sua situação ou, no mesmo prazo, apresente sua defesa. O prazo poderá ser prorrogado uma vez, por igual período, a critério da</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contratante.</w:t>
      </w:r>
    </w:p>
    <w:p w:rsidR="00E1536B" w:rsidRPr="001A5AB1" w:rsidRDefault="00F00372"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17.7. </w:t>
      </w:r>
      <w:r w:rsidR="001A5AB1" w:rsidRPr="001A5AB1">
        <w:rPr>
          <w:rFonts w:asciiTheme="minorHAnsi" w:hAnsiTheme="minorHAnsi" w:cstheme="minorHAnsi"/>
        </w:rPr>
        <w:t xml:space="preserve">Não havendo regularização ou sendo a defesa considerada improcedente, a contratante deverá comunicar aos órgãos responsáveis pela fiscalização da regularidade fiscal quanto à inadimplência da contratada, </w:t>
      </w:r>
      <w:r w:rsidR="001A5AB1" w:rsidRPr="001A5AB1">
        <w:rPr>
          <w:rFonts w:asciiTheme="minorHAnsi" w:hAnsiTheme="minorHAnsi" w:cstheme="minorHAnsi"/>
          <w:spacing w:val="-2"/>
        </w:rPr>
        <w:t xml:space="preserve">bem </w:t>
      </w:r>
      <w:r w:rsidR="001A5AB1" w:rsidRPr="001A5AB1">
        <w:rPr>
          <w:rFonts w:asciiTheme="minorHAnsi" w:hAnsiTheme="minorHAnsi" w:cstheme="minorHAnsi"/>
        </w:rPr>
        <w:t>como quanto à existência de pagamento a ser efetuado, para que sejam acionados os meios pertinentes e necessários para garantir o recebimento de seus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créditos.</w:t>
      </w:r>
    </w:p>
    <w:p w:rsidR="00E1536B" w:rsidRPr="001A5AB1" w:rsidRDefault="00206FD8"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17.8. </w:t>
      </w:r>
      <w:r w:rsidR="001A5AB1" w:rsidRPr="001A5AB1">
        <w:rPr>
          <w:rFonts w:asciiTheme="minorHAnsi" w:hAnsiTheme="minorHAnsi" w:cstheme="minorHAnsi"/>
        </w:rPr>
        <w:t>Persistindo a irregularidade, a contratante deverá adotar as medidas necessárias à rescisão contratual nos autos do processo administrativo correspondente, assegurada à contratada a ampla</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defesa.</w:t>
      </w:r>
    </w:p>
    <w:p w:rsidR="00E1536B" w:rsidRPr="001A5AB1" w:rsidRDefault="00206FD8"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17.9. </w:t>
      </w:r>
      <w:r w:rsidR="001A5AB1" w:rsidRPr="001A5AB1">
        <w:rPr>
          <w:rFonts w:asciiTheme="minorHAnsi" w:hAnsiTheme="minorHAnsi" w:cstheme="minorHAnsi"/>
        </w:rPr>
        <w:t xml:space="preserve">Havendo a efetiva execução do objeto, os pagamentos serão realizados normalmente, até </w:t>
      </w:r>
      <w:r w:rsidR="001A5AB1" w:rsidRPr="001A5AB1">
        <w:rPr>
          <w:rFonts w:asciiTheme="minorHAnsi" w:hAnsiTheme="minorHAnsi" w:cstheme="minorHAnsi"/>
        </w:rPr>
        <w:lastRenderedPageBreak/>
        <w:t>que se decida pela rescisão do contrato, caso a contratada não regularize sua situação junto aos órgãos</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fiscais.</w:t>
      </w:r>
    </w:p>
    <w:p w:rsidR="00E1536B" w:rsidRPr="001A5AB1" w:rsidRDefault="00206FD8"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17.10. </w:t>
      </w:r>
      <w:r w:rsidR="001A5AB1" w:rsidRPr="001A5AB1">
        <w:rPr>
          <w:rFonts w:asciiTheme="minorHAnsi" w:hAnsiTheme="minorHAnsi" w:cstheme="minorHAnsi"/>
        </w:rPr>
        <w:t>Somente por motivo de economicidade, segurança nacional ou outro interesse público de alta relevância, devidamente justificado, em qualquer caso, pela máxima autoridade da contratante, não será rescindido o contrato em execução com a contratada inadimplente nos órgãos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fiscais.</w:t>
      </w:r>
    </w:p>
    <w:p w:rsidR="00E1536B" w:rsidRPr="001A5AB1" w:rsidRDefault="00206FD8"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17.11. </w:t>
      </w:r>
      <w:r w:rsidR="001A5AB1" w:rsidRPr="001A5AB1">
        <w:rPr>
          <w:rFonts w:asciiTheme="minorHAnsi" w:hAnsiTheme="minorHAnsi" w:cstheme="minorHAnsi"/>
        </w:rPr>
        <w:t>Quando do pagamento, será efetuada a retenção tributária prevista na legislação aplicável.</w:t>
      </w:r>
    </w:p>
    <w:p w:rsidR="00E1536B" w:rsidRPr="001A5AB1" w:rsidRDefault="00206FD8" w:rsidP="00AB4759">
      <w:pPr>
        <w:pStyle w:val="PargrafodaLista"/>
        <w:numPr>
          <w:ilvl w:val="2"/>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17.12. A</w:t>
      </w:r>
      <w:r w:rsidR="001A5AB1" w:rsidRPr="001A5AB1">
        <w:rPr>
          <w:rFonts w:asciiTheme="minorHAnsi" w:hAnsiTheme="minorHAnsi" w:cstheme="minorHAnsi"/>
        </w:rPr>
        <w:t xml:space="preserve">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r w:rsidR="001A5AB1" w:rsidRPr="001A5AB1">
        <w:rPr>
          <w:rFonts w:asciiTheme="minorHAnsi" w:hAnsiTheme="minorHAnsi" w:cstheme="minorHAnsi"/>
          <w:spacing w:val="-14"/>
        </w:rPr>
        <w:t xml:space="preserve"> </w:t>
      </w:r>
      <w:r w:rsidR="001A5AB1" w:rsidRPr="001A5AB1">
        <w:rPr>
          <w:rFonts w:asciiTheme="minorHAnsi" w:hAnsiTheme="minorHAnsi" w:cstheme="minorHAnsi"/>
        </w:rPr>
        <w:t>Complementar.</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93"/>
          <w:tab w:val="left" w:pos="894"/>
        </w:tabs>
        <w:ind w:left="893" w:hanging="760"/>
        <w:rPr>
          <w:rFonts w:asciiTheme="minorHAnsi" w:hAnsiTheme="minorHAnsi" w:cstheme="minorHAnsi"/>
        </w:rPr>
      </w:pPr>
      <w:r w:rsidRPr="001A5AB1">
        <w:rPr>
          <w:rFonts w:asciiTheme="minorHAnsi" w:hAnsiTheme="minorHAnsi" w:cstheme="minorHAnsi"/>
        </w:rPr>
        <w:t>DAS SANÇÕES</w:t>
      </w:r>
      <w:r w:rsidRPr="001A5AB1">
        <w:rPr>
          <w:rFonts w:asciiTheme="minorHAnsi" w:hAnsiTheme="minorHAnsi" w:cstheme="minorHAnsi"/>
          <w:spacing w:val="-7"/>
        </w:rPr>
        <w:t xml:space="preserve"> </w:t>
      </w:r>
      <w:r w:rsidRPr="001A5AB1">
        <w:rPr>
          <w:rFonts w:asciiTheme="minorHAnsi" w:hAnsiTheme="minorHAnsi" w:cstheme="minorHAnsi"/>
        </w:rPr>
        <w:t>ADMINISTRATIVAS.</w:t>
      </w:r>
    </w:p>
    <w:p w:rsidR="00E1536B" w:rsidRPr="001A5AB1" w:rsidRDefault="00206FD8"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18.1. </w:t>
      </w:r>
      <w:r w:rsidR="001A5AB1" w:rsidRPr="001A5AB1">
        <w:rPr>
          <w:rFonts w:asciiTheme="minorHAnsi" w:hAnsiTheme="minorHAnsi" w:cstheme="minorHAnsi"/>
        </w:rPr>
        <w:t>Comete infração administrativa, nos termos da Lei nº 10.520, de 2002, o licitante/adjudicatário que:</w:t>
      </w:r>
    </w:p>
    <w:p w:rsidR="00E1536B" w:rsidRPr="001A5AB1" w:rsidRDefault="001A5AB1" w:rsidP="00AB4759">
      <w:pPr>
        <w:pStyle w:val="PargrafodaLista"/>
        <w:numPr>
          <w:ilvl w:val="2"/>
          <w:numId w:val="26"/>
        </w:numPr>
        <w:tabs>
          <w:tab w:val="clear" w:pos="360"/>
        </w:tabs>
        <w:spacing w:before="119" w:line="276" w:lineRule="auto"/>
        <w:ind w:left="1276"/>
        <w:rPr>
          <w:rFonts w:asciiTheme="minorHAnsi" w:hAnsiTheme="minorHAnsi" w:cstheme="minorHAnsi"/>
        </w:rPr>
      </w:pPr>
      <w:r w:rsidRPr="001A5AB1">
        <w:rPr>
          <w:rFonts w:asciiTheme="minorHAnsi" w:hAnsiTheme="minorHAnsi" w:cstheme="minorHAnsi"/>
        </w:rPr>
        <w:t>não aceitar/retirar a nota de empenho, ou não assinar o termo de contrato, quando convocado dentro do prazo de validade da</w:t>
      </w:r>
      <w:r w:rsidRPr="001A5AB1">
        <w:rPr>
          <w:rFonts w:asciiTheme="minorHAnsi" w:hAnsiTheme="minorHAnsi" w:cstheme="minorHAnsi"/>
          <w:spacing w:val="-3"/>
        </w:rPr>
        <w:t xml:space="preserve"> </w:t>
      </w:r>
      <w:r w:rsidRPr="001A5AB1">
        <w:rPr>
          <w:rFonts w:asciiTheme="minorHAnsi" w:hAnsiTheme="minorHAnsi" w:cstheme="minorHAnsi"/>
        </w:rPr>
        <w:t>proposta;</w:t>
      </w:r>
    </w:p>
    <w:p w:rsidR="00E1536B" w:rsidRPr="001A5AB1" w:rsidRDefault="001A5AB1" w:rsidP="00AB4759">
      <w:pPr>
        <w:pStyle w:val="PargrafodaLista"/>
        <w:numPr>
          <w:ilvl w:val="2"/>
          <w:numId w:val="26"/>
        </w:numPr>
        <w:tabs>
          <w:tab w:val="clear" w:pos="360"/>
        </w:tabs>
        <w:spacing w:before="122"/>
        <w:ind w:left="1276" w:hanging="142"/>
        <w:rPr>
          <w:rFonts w:asciiTheme="minorHAnsi" w:hAnsiTheme="minorHAnsi" w:cstheme="minorHAnsi"/>
        </w:rPr>
      </w:pPr>
      <w:r w:rsidRPr="001A5AB1">
        <w:rPr>
          <w:rFonts w:asciiTheme="minorHAnsi" w:hAnsiTheme="minorHAnsi" w:cstheme="minorHAnsi"/>
        </w:rPr>
        <w:t>apresentar documentação</w:t>
      </w:r>
      <w:r w:rsidRPr="001A5AB1">
        <w:rPr>
          <w:rFonts w:asciiTheme="minorHAnsi" w:hAnsiTheme="minorHAnsi" w:cstheme="minorHAnsi"/>
          <w:spacing w:val="-4"/>
        </w:rPr>
        <w:t xml:space="preserve"> </w:t>
      </w:r>
      <w:r w:rsidRPr="001A5AB1">
        <w:rPr>
          <w:rFonts w:asciiTheme="minorHAnsi" w:hAnsiTheme="minorHAnsi" w:cstheme="minorHAnsi"/>
        </w:rPr>
        <w:t>falsa;</w:t>
      </w:r>
    </w:p>
    <w:p w:rsidR="00E1536B" w:rsidRPr="001A5AB1" w:rsidRDefault="001A5AB1" w:rsidP="00AB4759">
      <w:pPr>
        <w:pStyle w:val="PargrafodaLista"/>
        <w:numPr>
          <w:ilvl w:val="2"/>
          <w:numId w:val="26"/>
        </w:numPr>
        <w:tabs>
          <w:tab w:val="clear" w:pos="360"/>
        </w:tabs>
        <w:spacing w:before="161"/>
        <w:ind w:left="1276" w:hanging="142"/>
        <w:rPr>
          <w:rFonts w:asciiTheme="minorHAnsi" w:hAnsiTheme="minorHAnsi" w:cstheme="minorHAnsi"/>
        </w:rPr>
      </w:pPr>
      <w:r w:rsidRPr="001A5AB1">
        <w:rPr>
          <w:rFonts w:asciiTheme="minorHAnsi" w:hAnsiTheme="minorHAnsi" w:cstheme="minorHAnsi"/>
        </w:rPr>
        <w:t>deixar de entregar os documentos exigidos no</w:t>
      </w:r>
      <w:r w:rsidRPr="001A5AB1">
        <w:rPr>
          <w:rFonts w:asciiTheme="minorHAnsi" w:hAnsiTheme="minorHAnsi" w:cstheme="minorHAnsi"/>
          <w:spacing w:val="-16"/>
        </w:rPr>
        <w:t xml:space="preserve"> </w:t>
      </w:r>
      <w:r w:rsidRPr="001A5AB1">
        <w:rPr>
          <w:rFonts w:asciiTheme="minorHAnsi" w:hAnsiTheme="minorHAnsi" w:cstheme="minorHAnsi"/>
        </w:rPr>
        <w:t>certame;</w:t>
      </w:r>
    </w:p>
    <w:p w:rsidR="00E1536B" w:rsidRPr="001A5AB1" w:rsidRDefault="001A5AB1" w:rsidP="00AB4759">
      <w:pPr>
        <w:pStyle w:val="PargrafodaLista"/>
        <w:numPr>
          <w:ilvl w:val="2"/>
          <w:numId w:val="26"/>
        </w:numPr>
        <w:tabs>
          <w:tab w:val="clear" w:pos="360"/>
        </w:tabs>
        <w:spacing w:before="159"/>
        <w:ind w:left="1276" w:hanging="142"/>
        <w:rPr>
          <w:rFonts w:asciiTheme="minorHAnsi" w:hAnsiTheme="minorHAnsi" w:cstheme="minorHAnsi"/>
        </w:rPr>
      </w:pPr>
      <w:r w:rsidRPr="001A5AB1">
        <w:rPr>
          <w:rFonts w:asciiTheme="minorHAnsi" w:hAnsiTheme="minorHAnsi" w:cstheme="minorHAnsi"/>
        </w:rPr>
        <w:t>ensejar o retardamento da execução do</w:t>
      </w:r>
      <w:r w:rsidRPr="001A5AB1">
        <w:rPr>
          <w:rFonts w:asciiTheme="minorHAnsi" w:hAnsiTheme="minorHAnsi" w:cstheme="minorHAnsi"/>
          <w:spacing w:val="-4"/>
        </w:rPr>
        <w:t xml:space="preserve"> </w:t>
      </w:r>
      <w:r w:rsidRPr="001A5AB1">
        <w:rPr>
          <w:rFonts w:asciiTheme="minorHAnsi" w:hAnsiTheme="minorHAnsi" w:cstheme="minorHAnsi"/>
        </w:rPr>
        <w:t>objeto;</w:t>
      </w:r>
    </w:p>
    <w:p w:rsidR="00E1536B" w:rsidRPr="001A5AB1" w:rsidRDefault="001A5AB1" w:rsidP="00AB4759">
      <w:pPr>
        <w:pStyle w:val="PargrafodaLista"/>
        <w:numPr>
          <w:ilvl w:val="2"/>
          <w:numId w:val="26"/>
        </w:numPr>
        <w:tabs>
          <w:tab w:val="clear" w:pos="360"/>
        </w:tabs>
        <w:spacing w:before="161"/>
        <w:ind w:left="1276" w:hanging="142"/>
        <w:rPr>
          <w:rFonts w:asciiTheme="minorHAnsi" w:hAnsiTheme="minorHAnsi" w:cstheme="minorHAnsi"/>
        </w:rPr>
      </w:pPr>
      <w:r w:rsidRPr="001A5AB1">
        <w:rPr>
          <w:rFonts w:asciiTheme="minorHAnsi" w:hAnsiTheme="minorHAnsi" w:cstheme="minorHAnsi"/>
        </w:rPr>
        <w:t>não mantiver a</w:t>
      </w:r>
      <w:r w:rsidRPr="001A5AB1">
        <w:rPr>
          <w:rFonts w:asciiTheme="minorHAnsi" w:hAnsiTheme="minorHAnsi" w:cstheme="minorHAnsi"/>
          <w:spacing w:val="-2"/>
        </w:rPr>
        <w:t xml:space="preserve"> </w:t>
      </w:r>
      <w:r w:rsidRPr="001A5AB1">
        <w:rPr>
          <w:rFonts w:asciiTheme="minorHAnsi" w:hAnsiTheme="minorHAnsi" w:cstheme="minorHAnsi"/>
        </w:rPr>
        <w:t>proposta;</w:t>
      </w:r>
    </w:p>
    <w:p w:rsidR="00E1536B" w:rsidRPr="001A5AB1" w:rsidRDefault="001A5AB1" w:rsidP="00AB4759">
      <w:pPr>
        <w:pStyle w:val="PargrafodaLista"/>
        <w:numPr>
          <w:ilvl w:val="2"/>
          <w:numId w:val="26"/>
        </w:numPr>
        <w:tabs>
          <w:tab w:val="clear" w:pos="360"/>
        </w:tabs>
        <w:spacing w:before="161"/>
        <w:ind w:left="1276" w:hanging="142"/>
        <w:rPr>
          <w:rFonts w:asciiTheme="minorHAnsi" w:hAnsiTheme="minorHAnsi" w:cstheme="minorHAnsi"/>
        </w:rPr>
      </w:pPr>
      <w:r w:rsidRPr="001A5AB1">
        <w:rPr>
          <w:rFonts w:asciiTheme="minorHAnsi" w:hAnsiTheme="minorHAnsi" w:cstheme="minorHAnsi"/>
        </w:rPr>
        <w:t>cometer fraude</w:t>
      </w:r>
      <w:r w:rsidRPr="001A5AB1">
        <w:rPr>
          <w:rFonts w:asciiTheme="minorHAnsi" w:hAnsiTheme="minorHAnsi" w:cstheme="minorHAnsi"/>
          <w:spacing w:val="-3"/>
        </w:rPr>
        <w:t xml:space="preserve"> </w:t>
      </w:r>
      <w:r w:rsidRPr="001A5AB1">
        <w:rPr>
          <w:rFonts w:asciiTheme="minorHAnsi" w:hAnsiTheme="minorHAnsi" w:cstheme="minorHAnsi"/>
        </w:rPr>
        <w:t>fiscal;</w:t>
      </w:r>
    </w:p>
    <w:p w:rsidR="00E1536B" w:rsidRPr="001A5AB1" w:rsidRDefault="001A5AB1" w:rsidP="00AB4759">
      <w:pPr>
        <w:pStyle w:val="PargrafodaLista"/>
        <w:numPr>
          <w:ilvl w:val="2"/>
          <w:numId w:val="26"/>
        </w:numPr>
        <w:tabs>
          <w:tab w:val="clear" w:pos="360"/>
        </w:tabs>
        <w:spacing w:before="158"/>
        <w:ind w:left="1276" w:hanging="142"/>
        <w:rPr>
          <w:rFonts w:asciiTheme="minorHAnsi" w:hAnsiTheme="minorHAnsi" w:cstheme="minorHAnsi"/>
        </w:rPr>
      </w:pPr>
      <w:r w:rsidRPr="001A5AB1">
        <w:rPr>
          <w:rFonts w:asciiTheme="minorHAnsi" w:hAnsiTheme="minorHAnsi" w:cstheme="minorHAnsi"/>
        </w:rPr>
        <w:t>comportar-se de modo</w:t>
      </w:r>
      <w:r w:rsidRPr="001A5AB1">
        <w:rPr>
          <w:rFonts w:asciiTheme="minorHAnsi" w:hAnsiTheme="minorHAnsi" w:cstheme="minorHAnsi"/>
          <w:spacing w:val="-1"/>
        </w:rPr>
        <w:t xml:space="preserve"> </w:t>
      </w:r>
      <w:r w:rsidRPr="001A5AB1">
        <w:rPr>
          <w:rFonts w:asciiTheme="minorHAnsi" w:hAnsiTheme="minorHAnsi" w:cstheme="minorHAnsi"/>
        </w:rPr>
        <w:t>inidôneo;</w:t>
      </w:r>
    </w:p>
    <w:p w:rsidR="00E1536B" w:rsidRPr="001A5AB1" w:rsidRDefault="00206FD8" w:rsidP="00AB4759">
      <w:pPr>
        <w:pStyle w:val="PargrafodaLista"/>
        <w:numPr>
          <w:ilvl w:val="1"/>
          <w:numId w:val="19"/>
        </w:numPr>
        <w:tabs>
          <w:tab w:val="clear" w:pos="360"/>
        </w:tabs>
        <w:spacing w:before="161" w:line="276" w:lineRule="auto"/>
        <w:rPr>
          <w:rFonts w:asciiTheme="minorHAnsi" w:hAnsiTheme="minorHAnsi" w:cstheme="minorHAnsi"/>
        </w:rPr>
      </w:pPr>
      <w:r>
        <w:rPr>
          <w:rFonts w:asciiTheme="minorHAnsi" w:hAnsiTheme="minorHAnsi" w:cstheme="minorHAnsi"/>
        </w:rPr>
        <w:t xml:space="preserve">VII.1. </w:t>
      </w:r>
      <w:r w:rsidR="001A5AB1" w:rsidRPr="001A5AB1">
        <w:rPr>
          <w:rFonts w:asciiTheme="minorHAnsi" w:hAnsiTheme="minorHAnsi" w:cstheme="minorHAnsi"/>
        </w:rPr>
        <w:t>Considera-se comportamento inidôneo, entre outros, a declaração falsa quanto às condições de participação, quanto ao enquadramento como ME/EPP ou o conluio entre os licitantes, em qualquer momento da licitação, mesmo após o encerramento da fase de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lances.</w:t>
      </w:r>
    </w:p>
    <w:p w:rsidR="00E1536B" w:rsidRPr="001A5AB1" w:rsidRDefault="00206FD8"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18.2. </w:t>
      </w:r>
      <w:r w:rsidR="001A5AB1" w:rsidRPr="001A5AB1">
        <w:rPr>
          <w:rFonts w:asciiTheme="minorHAnsi" w:hAnsiTheme="minorHAnsi" w:cstheme="minorHAnsi"/>
        </w:rPr>
        <w:t>O licitante/adjudicatário que cometer qualquer das infrações discriminadas no subitem anterior ficará sujeito, sem prejuízo da responsabilidade civil e criminal, às seguintes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sanções:</w:t>
      </w:r>
    </w:p>
    <w:p w:rsidR="00E1536B" w:rsidRPr="001A5AB1" w:rsidRDefault="001A5AB1" w:rsidP="00AB4759">
      <w:pPr>
        <w:pStyle w:val="PargrafodaLista"/>
        <w:numPr>
          <w:ilvl w:val="2"/>
          <w:numId w:val="27"/>
        </w:numPr>
        <w:tabs>
          <w:tab w:val="clear" w:pos="360"/>
        </w:tabs>
        <w:spacing w:before="120" w:line="276" w:lineRule="auto"/>
        <w:ind w:left="1134"/>
        <w:rPr>
          <w:rFonts w:asciiTheme="minorHAnsi" w:hAnsiTheme="minorHAnsi" w:cstheme="minorHAnsi"/>
        </w:rPr>
      </w:pPr>
      <w:r w:rsidRPr="001A5AB1">
        <w:rPr>
          <w:rFonts w:asciiTheme="minorHAnsi" w:hAnsiTheme="minorHAnsi" w:cstheme="minorHAnsi"/>
        </w:rPr>
        <w:t>Multa de 0,3% (zero vírgula três por cento), por dia de atraso na execução do objeto, ou por dia de atraso no cumprimento de obrigação contratual ou legal, até o 30º (trigésimo) dia, calculados sobre o valor do contrato, por ocorrência, sobre o valor estimado do(s) item(s) prejudicado(s) pela conduta do</w:t>
      </w:r>
      <w:r w:rsidRPr="001A5AB1">
        <w:rPr>
          <w:rFonts w:asciiTheme="minorHAnsi" w:hAnsiTheme="minorHAnsi" w:cstheme="minorHAnsi"/>
          <w:spacing w:val="-6"/>
        </w:rPr>
        <w:t xml:space="preserve"> </w:t>
      </w:r>
      <w:r w:rsidRPr="001A5AB1">
        <w:rPr>
          <w:rFonts w:asciiTheme="minorHAnsi" w:hAnsiTheme="minorHAnsi" w:cstheme="minorHAnsi"/>
        </w:rPr>
        <w:t>licitante;</w:t>
      </w:r>
    </w:p>
    <w:p w:rsidR="00E1536B" w:rsidRPr="001A5AB1" w:rsidRDefault="001A5AB1" w:rsidP="00AB4759">
      <w:pPr>
        <w:pStyle w:val="PargrafodaLista"/>
        <w:numPr>
          <w:ilvl w:val="2"/>
          <w:numId w:val="27"/>
        </w:numPr>
        <w:tabs>
          <w:tab w:val="clear" w:pos="360"/>
        </w:tabs>
        <w:spacing w:before="118" w:line="276" w:lineRule="auto"/>
        <w:ind w:left="1134"/>
        <w:rPr>
          <w:rFonts w:asciiTheme="minorHAnsi" w:hAnsiTheme="minorHAnsi" w:cstheme="minorHAnsi"/>
        </w:rPr>
      </w:pPr>
      <w:r w:rsidRPr="001A5AB1">
        <w:rPr>
          <w:rFonts w:asciiTheme="minorHAnsi" w:hAnsiTheme="minorHAnsi" w:cstheme="minorHAnsi"/>
        </w:rPr>
        <w:t>Multa de 10% (dez por cento) sobre o valor do contrato, no caso de atraso superior a 30 (trinta) dias na execução do objeto ou no cumprimento de obrigação contratual ou legal, que poderá ser aplicado com rescisão</w:t>
      </w:r>
      <w:r w:rsidRPr="001A5AB1">
        <w:rPr>
          <w:rFonts w:asciiTheme="minorHAnsi" w:hAnsiTheme="minorHAnsi" w:cstheme="minorHAnsi"/>
          <w:spacing w:val="-7"/>
        </w:rPr>
        <w:t xml:space="preserve"> </w:t>
      </w:r>
      <w:r w:rsidRPr="001A5AB1">
        <w:rPr>
          <w:rFonts w:asciiTheme="minorHAnsi" w:hAnsiTheme="minorHAnsi" w:cstheme="minorHAnsi"/>
        </w:rPr>
        <w:t>contratual;</w:t>
      </w:r>
    </w:p>
    <w:p w:rsidR="00E1536B" w:rsidRPr="001A5AB1" w:rsidRDefault="001A5AB1" w:rsidP="00AB4759">
      <w:pPr>
        <w:pStyle w:val="PargrafodaLista"/>
        <w:numPr>
          <w:ilvl w:val="2"/>
          <w:numId w:val="27"/>
        </w:numPr>
        <w:tabs>
          <w:tab w:val="clear" w:pos="360"/>
        </w:tabs>
        <w:spacing w:before="148" w:line="276" w:lineRule="auto"/>
        <w:ind w:left="1134"/>
        <w:rPr>
          <w:rFonts w:asciiTheme="minorHAnsi" w:hAnsiTheme="minorHAnsi" w:cstheme="minorHAnsi"/>
        </w:rPr>
      </w:pPr>
      <w:r w:rsidRPr="001A5AB1">
        <w:rPr>
          <w:rFonts w:asciiTheme="minorHAnsi" w:hAnsiTheme="minorHAnsi" w:cstheme="minorHAnsi"/>
        </w:rPr>
        <w:lastRenderedPageBreak/>
        <w:t xml:space="preserve">Multa de </w:t>
      </w:r>
      <w:r w:rsidR="00206FD8">
        <w:rPr>
          <w:rFonts w:asciiTheme="minorHAnsi" w:hAnsiTheme="minorHAnsi" w:cstheme="minorHAnsi"/>
        </w:rPr>
        <w:t>1</w:t>
      </w:r>
      <w:r w:rsidRPr="001A5AB1">
        <w:rPr>
          <w:rFonts w:asciiTheme="minorHAnsi" w:hAnsiTheme="minorHAnsi" w:cstheme="minorHAnsi"/>
        </w:rPr>
        <w:t>0% (</w:t>
      </w:r>
      <w:r w:rsidR="00206FD8">
        <w:rPr>
          <w:rFonts w:asciiTheme="minorHAnsi" w:hAnsiTheme="minorHAnsi" w:cstheme="minorHAnsi"/>
        </w:rPr>
        <w:t>dez</w:t>
      </w:r>
      <w:r w:rsidRPr="001A5AB1">
        <w:rPr>
          <w:rFonts w:asciiTheme="minorHAnsi" w:hAnsiTheme="minorHAnsi" w:cstheme="minorHAnsi"/>
        </w:rPr>
        <w:t xml:space="preserve"> por cento) sobre o valor contrato, na hipótese de o contratado, de modo injustificado, desistir do contrato ou der causa à sua rescisão, bem como nos demais casos de descumprimento contratual, quando o Município em face de menor gravidade do fato e mediante motivação da autoridade superior do Município, poderá reduzir o percentual da multa a ser</w:t>
      </w:r>
      <w:r w:rsidRPr="001A5AB1">
        <w:rPr>
          <w:rFonts w:asciiTheme="minorHAnsi" w:hAnsiTheme="minorHAnsi" w:cstheme="minorHAnsi"/>
          <w:spacing w:val="-5"/>
        </w:rPr>
        <w:t xml:space="preserve"> </w:t>
      </w:r>
      <w:r w:rsidRPr="001A5AB1">
        <w:rPr>
          <w:rFonts w:asciiTheme="minorHAnsi" w:hAnsiTheme="minorHAnsi" w:cstheme="minorHAnsi"/>
        </w:rPr>
        <w:t>aplicada.</w:t>
      </w:r>
    </w:p>
    <w:p w:rsidR="00E1536B" w:rsidRPr="001A5AB1" w:rsidRDefault="001A5AB1" w:rsidP="00AB4759">
      <w:pPr>
        <w:pStyle w:val="PargrafodaLista"/>
        <w:numPr>
          <w:ilvl w:val="2"/>
          <w:numId w:val="27"/>
        </w:numPr>
        <w:tabs>
          <w:tab w:val="clear" w:pos="360"/>
        </w:tabs>
        <w:spacing w:before="119" w:line="276" w:lineRule="auto"/>
        <w:ind w:left="1134"/>
        <w:rPr>
          <w:rFonts w:asciiTheme="minorHAnsi" w:hAnsiTheme="minorHAnsi" w:cstheme="minorHAnsi"/>
        </w:rPr>
      </w:pPr>
      <w:r w:rsidRPr="001A5AB1">
        <w:rPr>
          <w:rFonts w:asciiTheme="minorHAnsi" w:hAnsiTheme="minorHAnsi" w:cstheme="minorHAnsi"/>
        </w:rPr>
        <w:t>Impedimento de licitar e de contratar com a União e descredenciamento no SICAF, pelo prazo de até cinco</w:t>
      </w:r>
      <w:r w:rsidRPr="001A5AB1">
        <w:rPr>
          <w:rFonts w:asciiTheme="minorHAnsi" w:hAnsiTheme="minorHAnsi" w:cstheme="minorHAnsi"/>
          <w:spacing w:val="-3"/>
        </w:rPr>
        <w:t xml:space="preserve"> </w:t>
      </w:r>
      <w:r w:rsidRPr="001A5AB1">
        <w:rPr>
          <w:rFonts w:asciiTheme="minorHAnsi" w:hAnsiTheme="minorHAnsi" w:cstheme="minorHAnsi"/>
        </w:rPr>
        <w:t>anos;</w:t>
      </w:r>
    </w:p>
    <w:p w:rsidR="00E1536B" w:rsidRPr="001A5AB1" w:rsidRDefault="00206FD8" w:rsidP="00AB4759">
      <w:pPr>
        <w:pStyle w:val="PargrafodaLista"/>
        <w:numPr>
          <w:ilvl w:val="1"/>
          <w:numId w:val="19"/>
        </w:numPr>
        <w:tabs>
          <w:tab w:val="left" w:pos="1551"/>
        </w:tabs>
        <w:spacing w:before="122" w:line="273" w:lineRule="auto"/>
        <w:rPr>
          <w:rFonts w:asciiTheme="minorHAnsi" w:hAnsiTheme="minorHAnsi" w:cstheme="minorHAnsi"/>
        </w:rPr>
      </w:pPr>
      <w:r>
        <w:rPr>
          <w:rFonts w:asciiTheme="minorHAnsi" w:hAnsiTheme="minorHAnsi" w:cstheme="minorHAnsi"/>
        </w:rPr>
        <w:t xml:space="preserve">18.2.1 </w:t>
      </w:r>
      <w:r w:rsidR="001A5AB1" w:rsidRPr="001A5AB1">
        <w:rPr>
          <w:rFonts w:asciiTheme="minorHAnsi" w:hAnsiTheme="minorHAnsi" w:cstheme="minorHAnsi"/>
        </w:rPr>
        <w:t>A penalidade de multa pode ser aplicada cumulativamente com a sanção de impedimento.</w:t>
      </w:r>
    </w:p>
    <w:p w:rsidR="00E1536B" w:rsidRPr="001A5AB1" w:rsidRDefault="00206FD8" w:rsidP="00AB4759">
      <w:pPr>
        <w:pStyle w:val="PargrafodaLista"/>
        <w:numPr>
          <w:ilvl w:val="1"/>
          <w:numId w:val="19"/>
        </w:numPr>
        <w:tabs>
          <w:tab w:val="clear" w:pos="360"/>
        </w:tabs>
        <w:spacing w:before="124" w:line="276" w:lineRule="auto"/>
        <w:ind w:left="709"/>
        <w:rPr>
          <w:rFonts w:asciiTheme="minorHAnsi" w:hAnsiTheme="minorHAnsi" w:cstheme="minorHAnsi"/>
        </w:rPr>
      </w:pPr>
      <w:r>
        <w:rPr>
          <w:rFonts w:asciiTheme="minorHAnsi" w:hAnsiTheme="minorHAnsi" w:cstheme="minorHAnsi"/>
        </w:rPr>
        <w:t xml:space="preserve">18.3. </w:t>
      </w:r>
      <w:r w:rsidR="001A5AB1" w:rsidRPr="001A5AB1">
        <w:rPr>
          <w:rFonts w:asciiTheme="minorHAnsi" w:hAnsiTheme="minorHAnsi" w:cstheme="minorHAnsi"/>
        </w:rPr>
        <w:t>A aplicação de qualquer das penalidades previstas realizar-se-á em processo administrativo que assegurará o contraditório e a ampla defesa ao licitante/adjudicatário, observando-se o procedimento previsto na Lei nº 8.666, de 1993, e subsidiariamente na Lei nº 9.784, de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1999.</w:t>
      </w:r>
    </w:p>
    <w:p w:rsidR="00E1536B" w:rsidRPr="001A5AB1" w:rsidRDefault="00206FD8"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18.4. </w:t>
      </w:r>
      <w:r w:rsidR="001A5AB1" w:rsidRPr="001A5AB1">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proporcionalidade.</w:t>
      </w:r>
    </w:p>
    <w:p w:rsidR="00E1536B" w:rsidRPr="00206FD8" w:rsidRDefault="00206FD8" w:rsidP="00AB4759">
      <w:pPr>
        <w:pStyle w:val="PargrafodaLista"/>
        <w:numPr>
          <w:ilvl w:val="1"/>
          <w:numId w:val="19"/>
        </w:numPr>
        <w:tabs>
          <w:tab w:val="clear" w:pos="360"/>
        </w:tabs>
        <w:spacing w:before="120" w:line="276" w:lineRule="auto"/>
        <w:ind w:left="709"/>
        <w:rPr>
          <w:rFonts w:asciiTheme="minorHAnsi" w:hAnsiTheme="minorHAnsi" w:cstheme="minorHAnsi"/>
        </w:rPr>
      </w:pPr>
      <w:r w:rsidRPr="00206FD8">
        <w:rPr>
          <w:rFonts w:asciiTheme="minorHAnsi" w:hAnsiTheme="minorHAnsi" w:cstheme="minorHAnsi"/>
        </w:rPr>
        <w:t xml:space="preserve">18.5. </w:t>
      </w:r>
      <w:r w:rsidR="001A5AB1" w:rsidRPr="00206FD8">
        <w:rPr>
          <w:rFonts w:asciiTheme="minorHAnsi" w:hAnsiTheme="minorHAnsi" w:cstheme="minorHAnsi"/>
        </w:rPr>
        <w:t xml:space="preserve">As penalidades serão obrigatoriamente registradas no Setor </w:t>
      </w:r>
      <w:r w:rsidRPr="00206FD8">
        <w:rPr>
          <w:rFonts w:asciiTheme="minorHAnsi" w:hAnsiTheme="minorHAnsi" w:cstheme="minorHAnsi"/>
        </w:rPr>
        <w:t>Competente</w:t>
      </w:r>
      <w:r w:rsidR="001A5AB1" w:rsidRPr="00206FD8">
        <w:rPr>
          <w:rFonts w:asciiTheme="minorHAnsi" w:hAnsiTheme="minorHAnsi" w:cstheme="minorHAnsi"/>
        </w:rPr>
        <w:t xml:space="preserve"> do Município</w:t>
      </w:r>
      <w:r w:rsidRPr="00206FD8">
        <w:rPr>
          <w:rFonts w:asciiTheme="minorHAnsi" w:hAnsiTheme="minorHAnsi" w:cstheme="minorHAnsi"/>
        </w:rPr>
        <w:t>.</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18.6. </w:t>
      </w:r>
      <w:r w:rsidR="001A5AB1" w:rsidRPr="00206FD8">
        <w:rPr>
          <w:rFonts w:asciiTheme="minorHAnsi" w:hAnsiTheme="minorHAnsi" w:cstheme="minorHAnsi"/>
        </w:rPr>
        <w:t>As sanções por atos praticados no decorrer da contratação estão previstas no Termo d</w:t>
      </w:r>
      <w:r w:rsidR="001A5AB1" w:rsidRPr="00206FD8">
        <w:rPr>
          <w:rFonts w:asciiTheme="minorHAnsi" w:hAnsiTheme="minorHAnsi" w:cstheme="minorHAnsi"/>
          <w:spacing w:val="1"/>
        </w:rPr>
        <w:t xml:space="preserve">e </w:t>
      </w:r>
      <w:r w:rsidR="001A5AB1" w:rsidRPr="00206FD8">
        <w:rPr>
          <w:rFonts w:asciiTheme="minorHAnsi" w:hAnsiTheme="minorHAnsi" w:cstheme="minorHAnsi"/>
        </w:rPr>
        <w:t>Referência.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Heading2"/>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IMPUGNAÇÃO AO EDITAL E DO PEDIDO DE</w:t>
      </w:r>
      <w:r w:rsidRPr="001A5AB1">
        <w:rPr>
          <w:rFonts w:asciiTheme="minorHAnsi" w:hAnsiTheme="minorHAnsi" w:cstheme="minorHAnsi"/>
          <w:spacing w:val="-15"/>
        </w:rPr>
        <w:t xml:space="preserve"> </w:t>
      </w:r>
      <w:r w:rsidRPr="001A5AB1">
        <w:rPr>
          <w:rFonts w:asciiTheme="minorHAnsi" w:hAnsiTheme="minorHAnsi" w:cstheme="minorHAnsi"/>
        </w:rPr>
        <w:t>ESCLARECIMENTO</w:t>
      </w:r>
    </w:p>
    <w:p w:rsidR="00E1536B" w:rsidRPr="001A5AB1" w:rsidRDefault="00C16C89" w:rsidP="00AB4759">
      <w:pPr>
        <w:pStyle w:val="PargrafodaLista"/>
        <w:numPr>
          <w:ilvl w:val="1"/>
          <w:numId w:val="19"/>
        </w:numPr>
        <w:tabs>
          <w:tab w:val="clear" w:pos="360"/>
        </w:tabs>
        <w:spacing w:before="161" w:line="276" w:lineRule="auto"/>
        <w:ind w:left="709" w:firstLine="2"/>
        <w:rPr>
          <w:rFonts w:asciiTheme="minorHAnsi" w:hAnsiTheme="minorHAnsi" w:cstheme="minorHAnsi"/>
        </w:rPr>
      </w:pPr>
      <w:r>
        <w:rPr>
          <w:rFonts w:asciiTheme="minorHAnsi" w:hAnsiTheme="minorHAnsi" w:cstheme="minorHAnsi"/>
        </w:rPr>
        <w:t xml:space="preserve">19.1. </w:t>
      </w:r>
      <w:r w:rsidR="001A5AB1" w:rsidRPr="001A5AB1">
        <w:rPr>
          <w:rFonts w:asciiTheme="minorHAnsi" w:hAnsiTheme="minorHAnsi" w:cstheme="minorHAnsi"/>
        </w:rPr>
        <w:t>Até 02 (dois) dias úteis antes da data designada para a abertura da sessão pública, qualquer pessoa poderá impugnar este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Edital.</w:t>
      </w:r>
    </w:p>
    <w:p w:rsidR="00E1536B" w:rsidRPr="001A5AB1" w:rsidRDefault="00C16C89" w:rsidP="00AB4759">
      <w:pPr>
        <w:pStyle w:val="PargrafodaLista"/>
        <w:numPr>
          <w:ilvl w:val="1"/>
          <w:numId w:val="19"/>
        </w:numPr>
        <w:tabs>
          <w:tab w:val="clear" w:pos="360"/>
        </w:tabs>
        <w:spacing w:before="120" w:line="276" w:lineRule="auto"/>
        <w:ind w:left="709" w:firstLine="2"/>
        <w:rPr>
          <w:rFonts w:asciiTheme="minorHAnsi" w:hAnsiTheme="minorHAnsi" w:cstheme="minorHAnsi"/>
        </w:rPr>
      </w:pPr>
      <w:r>
        <w:rPr>
          <w:rFonts w:asciiTheme="minorHAnsi" w:hAnsiTheme="minorHAnsi" w:cstheme="minorHAnsi"/>
        </w:rPr>
        <w:t xml:space="preserve">19.2. </w:t>
      </w:r>
      <w:r w:rsidR="001A5AB1" w:rsidRPr="001A5AB1">
        <w:rPr>
          <w:rFonts w:asciiTheme="minorHAnsi" w:hAnsiTheme="minorHAnsi" w:cstheme="minorHAnsi"/>
        </w:rPr>
        <w:t xml:space="preserve">A impugnação poderá ser realizada por forma eletrônica, pelo e-mail: </w:t>
      </w:r>
      <w:r>
        <w:rPr>
          <w:rFonts w:asciiTheme="minorHAnsi" w:hAnsiTheme="minorHAnsi" w:cstheme="minorHAnsi"/>
        </w:rPr>
        <w:t xml:space="preserve"> </w:t>
      </w:r>
      <w:hyperlink r:id="rId7" w:history="1">
        <w:r w:rsidRPr="00993891">
          <w:rPr>
            <w:rStyle w:val="Hyperlink"/>
            <w:rFonts w:asciiTheme="minorHAnsi" w:hAnsiTheme="minorHAnsi" w:cstheme="minorHAnsi"/>
          </w:rPr>
          <w:t>licitacao</w:t>
        </w:r>
        <w:r w:rsidRPr="00993891">
          <w:rPr>
            <w:rStyle w:val="Hyperlink"/>
          </w:rPr>
          <w:t>@santanadogarambeu.mg.gov.br</w:t>
        </w:r>
      </w:hyperlink>
      <w:r>
        <w:t>, desde que assinada e identificada por meio de carimbo do CNPJ da empresa,</w:t>
      </w:r>
      <w:r w:rsidR="001A5AB1" w:rsidRPr="001A5AB1">
        <w:rPr>
          <w:rFonts w:asciiTheme="minorHAnsi" w:hAnsiTheme="minorHAnsi" w:cstheme="minorHAnsi"/>
        </w:rPr>
        <w:t xml:space="preserve"> ou por petição dirigida ou protocolada no endereço </w:t>
      </w:r>
      <w:r>
        <w:rPr>
          <w:rFonts w:asciiTheme="minorHAnsi" w:hAnsiTheme="minorHAnsi" w:cstheme="minorHAnsi"/>
        </w:rPr>
        <w:t>Praça Paiva Duque</w:t>
      </w:r>
      <w:r w:rsidR="001A5AB1" w:rsidRPr="001A5AB1">
        <w:rPr>
          <w:rFonts w:asciiTheme="minorHAnsi" w:hAnsiTheme="minorHAnsi" w:cstheme="minorHAnsi"/>
        </w:rPr>
        <w:t xml:space="preserve">, nº </w:t>
      </w:r>
      <w:r>
        <w:rPr>
          <w:rFonts w:asciiTheme="minorHAnsi" w:hAnsiTheme="minorHAnsi" w:cstheme="minorHAnsi"/>
        </w:rPr>
        <w:t>120</w:t>
      </w:r>
      <w:r w:rsidR="001A5AB1" w:rsidRPr="001A5AB1">
        <w:rPr>
          <w:rFonts w:asciiTheme="minorHAnsi" w:hAnsiTheme="minorHAnsi" w:cstheme="minorHAnsi"/>
        </w:rPr>
        <w:t>, Bairro Centro, seção Setor de Licitaç</w:t>
      </w:r>
      <w:r>
        <w:rPr>
          <w:rFonts w:asciiTheme="minorHAnsi" w:hAnsiTheme="minorHAnsi" w:cstheme="minorHAnsi"/>
        </w:rPr>
        <w:t>ão</w:t>
      </w:r>
      <w:r w:rsidR="001A5AB1" w:rsidRPr="001A5AB1">
        <w:rPr>
          <w:rFonts w:asciiTheme="minorHAnsi" w:hAnsiTheme="minorHAnsi" w:cstheme="minorHAnsi"/>
        </w:rPr>
        <w:t>.</w:t>
      </w:r>
    </w:p>
    <w:p w:rsidR="00E1536B" w:rsidRPr="001A5AB1" w:rsidRDefault="00C16C89" w:rsidP="00AB4759">
      <w:pPr>
        <w:pStyle w:val="PargrafodaLista"/>
        <w:numPr>
          <w:ilvl w:val="1"/>
          <w:numId w:val="19"/>
        </w:numPr>
        <w:tabs>
          <w:tab w:val="clear" w:pos="360"/>
        </w:tabs>
        <w:spacing w:before="120" w:line="276" w:lineRule="auto"/>
        <w:ind w:left="1560" w:firstLine="2"/>
        <w:rPr>
          <w:rFonts w:asciiTheme="minorHAnsi" w:hAnsiTheme="minorHAnsi" w:cstheme="minorHAnsi"/>
        </w:rPr>
      </w:pPr>
      <w:r>
        <w:rPr>
          <w:rFonts w:asciiTheme="minorHAnsi" w:hAnsiTheme="minorHAnsi" w:cstheme="minorHAnsi"/>
        </w:rPr>
        <w:t xml:space="preserve">19.2.1. </w:t>
      </w:r>
      <w:r w:rsidR="001A5AB1" w:rsidRPr="001A5AB1">
        <w:rPr>
          <w:rFonts w:asciiTheme="minorHAnsi" w:hAnsiTheme="minorHAnsi" w:cstheme="minorHAnsi"/>
        </w:rPr>
        <w:t>Caberá ao Pregoeiro decidir sobre a impugnação no prazo de até vinte e quatro horas.</w:t>
      </w:r>
    </w:p>
    <w:p w:rsidR="00E1536B" w:rsidRPr="001A5AB1" w:rsidRDefault="00C16C89" w:rsidP="00AB4759">
      <w:pPr>
        <w:pStyle w:val="PargrafodaLista"/>
        <w:numPr>
          <w:ilvl w:val="1"/>
          <w:numId w:val="19"/>
        </w:numPr>
        <w:tabs>
          <w:tab w:val="clear" w:pos="360"/>
        </w:tabs>
        <w:spacing w:before="121" w:line="273" w:lineRule="auto"/>
        <w:ind w:left="2127" w:firstLine="2"/>
        <w:rPr>
          <w:rFonts w:asciiTheme="minorHAnsi" w:hAnsiTheme="minorHAnsi" w:cstheme="minorHAnsi"/>
        </w:rPr>
      </w:pPr>
      <w:r>
        <w:rPr>
          <w:rFonts w:asciiTheme="minorHAnsi" w:hAnsiTheme="minorHAnsi" w:cstheme="minorHAnsi"/>
        </w:rPr>
        <w:t xml:space="preserve">19.2.2. </w:t>
      </w:r>
      <w:r w:rsidR="001A5AB1" w:rsidRPr="001A5AB1">
        <w:rPr>
          <w:rFonts w:asciiTheme="minorHAnsi" w:hAnsiTheme="minorHAnsi" w:cstheme="minorHAnsi"/>
        </w:rPr>
        <w:t>Acolhida a impugnação, será definida e publicada nova data para a realização do certame.</w:t>
      </w:r>
    </w:p>
    <w:p w:rsidR="00E1536B" w:rsidRPr="001A5AB1" w:rsidRDefault="00C16C89" w:rsidP="00AB4759">
      <w:pPr>
        <w:pStyle w:val="PargrafodaLista"/>
        <w:numPr>
          <w:ilvl w:val="1"/>
          <w:numId w:val="19"/>
        </w:numPr>
        <w:tabs>
          <w:tab w:val="clear" w:pos="360"/>
        </w:tabs>
        <w:spacing w:before="125" w:line="276" w:lineRule="auto"/>
        <w:ind w:left="709" w:firstLine="2"/>
        <w:rPr>
          <w:rFonts w:asciiTheme="minorHAnsi" w:hAnsiTheme="minorHAnsi" w:cstheme="minorHAnsi"/>
        </w:rPr>
      </w:pPr>
      <w:r>
        <w:rPr>
          <w:rFonts w:asciiTheme="minorHAnsi" w:hAnsiTheme="minorHAnsi" w:cstheme="minorHAnsi"/>
        </w:rPr>
        <w:t xml:space="preserve">19.3. </w:t>
      </w:r>
      <w:r w:rsidR="001A5AB1" w:rsidRPr="001A5AB1">
        <w:rPr>
          <w:rFonts w:asciiTheme="minorHAnsi" w:hAnsiTheme="minorHAnsi" w:cstheme="minorHAnsi"/>
        </w:rPr>
        <w:t>Os pedidos de esclarecimentos referentes a este processo licitatório deverão ser enviados ao Pregoeiro, até 03 (três) dias úteis anteriores à data designada para abertura da sessão pública, exclusivamente por meio eletrônico via internet, no endereço indicado no</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Edital.</w:t>
      </w:r>
    </w:p>
    <w:p w:rsidR="00E1536B" w:rsidRPr="001A5AB1" w:rsidRDefault="00C16C89" w:rsidP="00AB4759">
      <w:pPr>
        <w:pStyle w:val="PargrafodaLista"/>
        <w:numPr>
          <w:ilvl w:val="1"/>
          <w:numId w:val="19"/>
        </w:numPr>
        <w:tabs>
          <w:tab w:val="clear" w:pos="360"/>
        </w:tabs>
        <w:spacing w:before="119" w:line="276" w:lineRule="auto"/>
        <w:ind w:left="709" w:firstLine="2"/>
        <w:rPr>
          <w:rFonts w:asciiTheme="minorHAnsi" w:hAnsiTheme="minorHAnsi" w:cstheme="minorHAnsi"/>
        </w:rPr>
      </w:pPr>
      <w:r>
        <w:rPr>
          <w:rFonts w:asciiTheme="minorHAnsi" w:hAnsiTheme="minorHAnsi" w:cstheme="minorHAnsi"/>
        </w:rPr>
        <w:t xml:space="preserve">19.4. </w:t>
      </w:r>
      <w:r w:rsidR="001A5AB1" w:rsidRPr="001A5AB1">
        <w:rPr>
          <w:rFonts w:asciiTheme="minorHAnsi" w:hAnsiTheme="minorHAnsi" w:cstheme="minorHAnsi"/>
        </w:rPr>
        <w:t>As respostas às impugnações e os esclarecimentos prestados pelo Pregoeiro serão entranhados nos autos do processo licitatório e estarão disponíveis para consulta por qualquer</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interessado.</w:t>
      </w:r>
    </w:p>
    <w:p w:rsidR="00E1536B" w:rsidRPr="001A5AB1" w:rsidRDefault="001A5AB1" w:rsidP="00AB4759">
      <w:pPr>
        <w:pStyle w:val="Heading2"/>
        <w:numPr>
          <w:ilvl w:val="0"/>
          <w:numId w:val="19"/>
        </w:numPr>
        <w:tabs>
          <w:tab w:val="left" w:pos="842"/>
          <w:tab w:val="left" w:pos="843"/>
        </w:tabs>
        <w:spacing w:before="120"/>
        <w:ind w:hanging="709"/>
        <w:rPr>
          <w:rFonts w:asciiTheme="minorHAnsi" w:hAnsiTheme="minorHAnsi" w:cstheme="minorHAnsi"/>
        </w:rPr>
      </w:pPr>
      <w:r w:rsidRPr="001A5AB1">
        <w:rPr>
          <w:rFonts w:asciiTheme="minorHAnsi" w:hAnsiTheme="minorHAnsi" w:cstheme="minorHAnsi"/>
        </w:rPr>
        <w:t>DAS DISPOSIÇÕES</w:t>
      </w:r>
      <w:r w:rsidRPr="001A5AB1">
        <w:rPr>
          <w:rFonts w:asciiTheme="minorHAnsi" w:hAnsiTheme="minorHAnsi" w:cstheme="minorHAnsi"/>
          <w:spacing w:val="-7"/>
        </w:rPr>
        <w:t xml:space="preserve"> </w:t>
      </w:r>
      <w:r w:rsidRPr="001A5AB1">
        <w:rPr>
          <w:rFonts w:asciiTheme="minorHAnsi" w:hAnsiTheme="minorHAnsi" w:cstheme="minorHAnsi"/>
        </w:rPr>
        <w:t>GERAIS</w:t>
      </w:r>
    </w:p>
    <w:p w:rsidR="00E1536B" w:rsidRPr="001A5AB1" w:rsidRDefault="00C16C89" w:rsidP="00AB4759">
      <w:pPr>
        <w:pStyle w:val="PargrafodaLista"/>
        <w:numPr>
          <w:ilvl w:val="1"/>
          <w:numId w:val="19"/>
        </w:numPr>
        <w:tabs>
          <w:tab w:val="clear" w:pos="360"/>
        </w:tabs>
        <w:spacing w:before="162" w:line="276" w:lineRule="auto"/>
        <w:ind w:left="709"/>
        <w:rPr>
          <w:rFonts w:asciiTheme="minorHAnsi" w:hAnsiTheme="minorHAnsi" w:cstheme="minorHAnsi"/>
        </w:rPr>
      </w:pPr>
      <w:r>
        <w:rPr>
          <w:rFonts w:asciiTheme="minorHAnsi" w:hAnsiTheme="minorHAnsi" w:cstheme="minorHAnsi"/>
        </w:rPr>
        <w:lastRenderedPageBreak/>
        <w:t xml:space="preserve">20.1. </w:t>
      </w:r>
      <w:r w:rsidR="001A5AB1" w:rsidRPr="001A5AB1">
        <w:rPr>
          <w:rFonts w:asciiTheme="minorHAnsi" w:hAnsiTheme="minorHAnsi" w:cstheme="minorHAns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Pregoeiro.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20.2. </w:t>
      </w:r>
      <w:r w:rsidR="001A5AB1" w:rsidRPr="001A5AB1">
        <w:rPr>
          <w:rFonts w:asciiTheme="minorHAnsi" w:hAnsiTheme="minorHAnsi" w:cstheme="minorHAnsi"/>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1A5AB1" w:rsidRPr="001A5AB1">
        <w:rPr>
          <w:rFonts w:asciiTheme="minorHAnsi" w:hAnsiTheme="minorHAnsi" w:cstheme="minorHAnsi"/>
          <w:spacing w:val="-8"/>
        </w:rPr>
        <w:t xml:space="preserve"> </w:t>
      </w:r>
      <w:r w:rsidR="001A5AB1" w:rsidRPr="001A5AB1">
        <w:rPr>
          <w:rFonts w:asciiTheme="minorHAnsi" w:hAnsiTheme="minorHAnsi" w:cstheme="minorHAnsi"/>
        </w:rPr>
        <w:t>classificação.</w:t>
      </w:r>
    </w:p>
    <w:p w:rsidR="00E1536B" w:rsidRPr="001A5AB1" w:rsidRDefault="00C16C89" w:rsidP="00AB4759">
      <w:pPr>
        <w:pStyle w:val="PargrafodaLista"/>
        <w:numPr>
          <w:ilvl w:val="1"/>
          <w:numId w:val="19"/>
        </w:numPr>
        <w:tabs>
          <w:tab w:val="clear" w:pos="360"/>
        </w:tabs>
        <w:spacing w:before="121"/>
        <w:ind w:left="709" w:hanging="709"/>
        <w:rPr>
          <w:rFonts w:asciiTheme="minorHAnsi" w:hAnsiTheme="minorHAnsi" w:cstheme="minorHAnsi"/>
        </w:rPr>
      </w:pPr>
      <w:r>
        <w:rPr>
          <w:rFonts w:asciiTheme="minorHAnsi" w:hAnsiTheme="minorHAnsi" w:cstheme="minorHAnsi"/>
        </w:rPr>
        <w:t xml:space="preserve">20.3. </w:t>
      </w:r>
      <w:r w:rsidR="001A5AB1" w:rsidRPr="001A5AB1">
        <w:rPr>
          <w:rFonts w:asciiTheme="minorHAnsi" w:hAnsiTheme="minorHAnsi" w:cstheme="minorHAnsi"/>
        </w:rPr>
        <w:t>A homologação do resultado desta licitação não implicará direito à</w:t>
      </w:r>
      <w:r w:rsidR="001A5AB1" w:rsidRPr="001A5AB1">
        <w:rPr>
          <w:rFonts w:asciiTheme="minorHAnsi" w:hAnsiTheme="minorHAnsi" w:cstheme="minorHAnsi"/>
          <w:spacing w:val="-13"/>
        </w:rPr>
        <w:t xml:space="preserve"> </w:t>
      </w:r>
      <w:r w:rsidR="001A5AB1" w:rsidRPr="001A5AB1">
        <w:rPr>
          <w:rFonts w:asciiTheme="minorHAnsi" w:hAnsiTheme="minorHAnsi" w:cstheme="minorHAnsi"/>
        </w:rPr>
        <w:t>contratação.</w:t>
      </w:r>
    </w:p>
    <w:p w:rsidR="00E1536B" w:rsidRPr="001A5AB1" w:rsidRDefault="00C16C89" w:rsidP="00AB4759">
      <w:pPr>
        <w:pStyle w:val="PargrafodaLista"/>
        <w:numPr>
          <w:ilvl w:val="1"/>
          <w:numId w:val="19"/>
        </w:numPr>
        <w:tabs>
          <w:tab w:val="clear" w:pos="360"/>
        </w:tabs>
        <w:spacing w:before="159" w:line="276" w:lineRule="auto"/>
        <w:ind w:left="709" w:firstLine="2"/>
        <w:rPr>
          <w:rFonts w:asciiTheme="minorHAnsi" w:hAnsiTheme="minorHAnsi" w:cstheme="minorHAnsi"/>
        </w:rPr>
      </w:pPr>
      <w:r>
        <w:rPr>
          <w:rFonts w:asciiTheme="minorHAnsi" w:hAnsiTheme="minorHAnsi" w:cstheme="minorHAnsi"/>
        </w:rPr>
        <w:t xml:space="preserve">20.4. </w:t>
      </w:r>
      <w:r w:rsidR="001A5AB1" w:rsidRPr="001A5AB1">
        <w:rPr>
          <w:rFonts w:asciiTheme="minorHAnsi" w:hAnsiTheme="minorHAnsi" w:cstheme="minorHAnsi"/>
        </w:rPr>
        <w:t>As normas disciplinadoras da licitação serão sempre interpretadas em favor da ampliação da disputa entre os interessados, desde que não comprometam o interesse  da Administração, o princípio da isonomia, a finalidade e a segurança da</w:t>
      </w:r>
      <w:r w:rsidR="001A5AB1" w:rsidRPr="001A5AB1">
        <w:rPr>
          <w:rFonts w:asciiTheme="minorHAnsi" w:hAnsiTheme="minorHAnsi" w:cstheme="minorHAnsi"/>
          <w:spacing w:val="-18"/>
        </w:rPr>
        <w:t xml:space="preserve"> </w:t>
      </w:r>
      <w:r w:rsidR="001A5AB1" w:rsidRPr="001A5AB1">
        <w:rPr>
          <w:rFonts w:asciiTheme="minorHAnsi" w:hAnsiTheme="minorHAnsi" w:cstheme="minorHAnsi"/>
        </w:rPr>
        <w:t>contratação.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20.5. </w:t>
      </w:r>
      <w:r w:rsidR="001A5AB1" w:rsidRPr="001A5AB1">
        <w:rPr>
          <w:rFonts w:asciiTheme="minorHAnsi" w:hAnsiTheme="minorHAnsi" w:cstheme="minorHAnsi"/>
        </w:rPr>
        <w:t>Os licitantes assumem todos os custos de preparação e apresentação de suas propostas e a Administração não será, em nenhum caso, responsável por esses custos, independentemente da condução ou do resultado do processo</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licitatório.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20.6. </w:t>
      </w:r>
      <w:r w:rsidR="001A5AB1" w:rsidRPr="001A5AB1">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20.7. </w:t>
      </w:r>
      <w:r w:rsidR="001A5AB1" w:rsidRPr="001A5AB1">
        <w:rPr>
          <w:rFonts w:asciiTheme="minorHAnsi" w:hAnsiTheme="minorHAnsi" w:cstheme="minorHAnsi"/>
        </w:rPr>
        <w:t>O desatendimento de exigências formais não essenciais não importará o afastamento do licitante, desde que seja possível o aproveitamento do ato, observados os princípios da isonomia e do interesse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público.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20.8. </w:t>
      </w:r>
      <w:r w:rsidR="001A5AB1" w:rsidRPr="001A5AB1">
        <w:rPr>
          <w:rFonts w:asciiTheme="minorHAnsi" w:hAnsiTheme="minorHAnsi" w:cstheme="minorHAnsi"/>
        </w:rPr>
        <w:t>Em caso de divergência entre disposições deste Edital e de seus anexos ou demais peças que compõem o processo, prevalecerá as deste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Edital.</w:t>
      </w:r>
    </w:p>
    <w:p w:rsidR="00E1536B" w:rsidRPr="001A5AB1" w:rsidRDefault="00C16C89"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20.9. </w:t>
      </w:r>
      <w:r w:rsidR="001A5AB1" w:rsidRPr="001A5AB1">
        <w:rPr>
          <w:rFonts w:asciiTheme="minorHAnsi" w:hAnsiTheme="minorHAnsi" w:cstheme="minorHAnsi"/>
        </w:rPr>
        <w:t>O Edital está disponibilizado, na íntegra, no endereço eletrônico</w:t>
      </w:r>
      <w:r w:rsidR="001A5AB1" w:rsidRPr="001A5AB1">
        <w:rPr>
          <w:rFonts w:asciiTheme="minorHAnsi" w:hAnsiTheme="minorHAnsi" w:cstheme="minorHAnsi"/>
          <w:color w:val="0000FF"/>
          <w:u w:val="single" w:color="0000FF"/>
        </w:rPr>
        <w:t xml:space="preserve"> </w:t>
      </w:r>
      <w:hyperlink r:id="rId8" w:history="1">
        <w:r w:rsidRPr="00993891">
          <w:rPr>
            <w:rStyle w:val="Hyperlink"/>
            <w:rFonts w:asciiTheme="minorHAnsi" w:hAnsiTheme="minorHAnsi" w:cstheme="minorHAnsi"/>
            <w:u w:color="0000FF"/>
          </w:rPr>
          <w:t>www.santanadogarambeu.mg.gov.br</w:t>
        </w:r>
        <w:r w:rsidRPr="00993891">
          <w:rPr>
            <w:rStyle w:val="Hyperlink"/>
            <w:rFonts w:asciiTheme="minorHAnsi" w:hAnsiTheme="minorHAnsi" w:cstheme="minorHAnsi"/>
          </w:rPr>
          <w:t>,</w:t>
        </w:r>
      </w:hyperlink>
      <w:r w:rsidR="001A5AB1" w:rsidRPr="001A5AB1">
        <w:rPr>
          <w:rFonts w:asciiTheme="minorHAnsi" w:hAnsiTheme="minorHAnsi" w:cstheme="minorHAnsi"/>
        </w:rPr>
        <w:t xml:space="preserve"> e também poderão ser lidos e/ou obtidos no endereço </w:t>
      </w:r>
      <w:r>
        <w:rPr>
          <w:rFonts w:asciiTheme="minorHAnsi" w:hAnsiTheme="minorHAnsi" w:cstheme="minorHAnsi"/>
        </w:rPr>
        <w:t>Praça</w:t>
      </w:r>
      <w:r w:rsidR="009C3B57">
        <w:rPr>
          <w:rFonts w:asciiTheme="minorHAnsi" w:hAnsiTheme="minorHAnsi" w:cstheme="minorHAnsi"/>
        </w:rPr>
        <w:t xml:space="preserve"> Paiva Duque</w:t>
      </w:r>
      <w:r w:rsidR="001A5AB1" w:rsidRPr="001A5AB1">
        <w:rPr>
          <w:rFonts w:asciiTheme="minorHAnsi" w:hAnsiTheme="minorHAnsi" w:cstheme="minorHAnsi"/>
        </w:rPr>
        <w:t>, nº</w:t>
      </w:r>
      <w:r w:rsidR="009C3B57">
        <w:rPr>
          <w:rFonts w:asciiTheme="minorHAnsi" w:hAnsiTheme="minorHAnsi" w:cstheme="minorHAnsi"/>
        </w:rPr>
        <w:t xml:space="preserve"> 120</w:t>
      </w:r>
      <w:r w:rsidR="001A5AB1" w:rsidRPr="001A5AB1">
        <w:rPr>
          <w:rFonts w:asciiTheme="minorHAnsi" w:hAnsiTheme="minorHAnsi" w:cstheme="minorHAnsi"/>
        </w:rPr>
        <w:t xml:space="preserve">, Centro, </w:t>
      </w:r>
      <w:r w:rsidR="009C3B57">
        <w:rPr>
          <w:rFonts w:asciiTheme="minorHAnsi" w:hAnsiTheme="minorHAnsi" w:cstheme="minorHAnsi"/>
        </w:rPr>
        <w:t>Santana do Garambéu</w:t>
      </w:r>
      <w:r w:rsidR="001A5AB1" w:rsidRPr="001A5AB1">
        <w:rPr>
          <w:rFonts w:asciiTheme="minorHAnsi" w:hAnsiTheme="minorHAnsi" w:cstheme="minorHAnsi"/>
        </w:rPr>
        <w:t xml:space="preserve"> - MG, nos dias úteis, no horário das </w:t>
      </w:r>
      <w:r w:rsidR="009C3B57">
        <w:rPr>
          <w:rFonts w:asciiTheme="minorHAnsi" w:hAnsiTheme="minorHAnsi" w:cstheme="minorHAnsi"/>
        </w:rPr>
        <w:t>08</w:t>
      </w:r>
      <w:r w:rsidR="001A5AB1" w:rsidRPr="001A5AB1">
        <w:rPr>
          <w:rFonts w:asciiTheme="minorHAnsi" w:hAnsiTheme="minorHAnsi" w:cstheme="minorHAnsi"/>
        </w:rPr>
        <w:t xml:space="preserve">:00 às </w:t>
      </w:r>
      <w:r w:rsidR="009C3B57">
        <w:rPr>
          <w:rFonts w:asciiTheme="minorHAnsi" w:hAnsiTheme="minorHAnsi" w:cstheme="minorHAnsi"/>
        </w:rPr>
        <w:t>16</w:t>
      </w:r>
      <w:r w:rsidR="001A5AB1" w:rsidRPr="001A5AB1">
        <w:rPr>
          <w:rFonts w:asciiTheme="minorHAnsi" w:hAnsiTheme="minorHAnsi" w:cstheme="minorHAnsi"/>
        </w:rPr>
        <w:t>:00 horas, mesmo endereço e período no qual os autos do processo administrativo permanecerão com vista franqueada aos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interessados.</w:t>
      </w:r>
    </w:p>
    <w:p w:rsidR="00E1536B" w:rsidRPr="001A5AB1" w:rsidRDefault="009C3B57"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20.10. </w:t>
      </w:r>
      <w:r w:rsidR="001A5AB1" w:rsidRPr="001A5AB1">
        <w:rPr>
          <w:rFonts w:asciiTheme="minorHAnsi" w:hAnsiTheme="minorHAnsi" w:cstheme="minorHAnsi"/>
        </w:rPr>
        <w:t>Nos casos omissos aplicar-se-ão as disposições constantes da Lei nº 10.520, de 2002, do Decreto nº 3.555, de 2000, da Lei nº 8.078, de 1990 - Código de Defesa do Consumidor, do Decreto nº 3.722, de 2001, da Lei Complementar nº 123, de 2006, e da Lei nº 8.666, de 1993,</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subsidiariamente.</w:t>
      </w:r>
    </w:p>
    <w:p w:rsidR="00E1536B" w:rsidRPr="001A5AB1" w:rsidRDefault="009C3B57" w:rsidP="00AB4759">
      <w:pPr>
        <w:pStyle w:val="PargrafodaLista"/>
        <w:numPr>
          <w:ilvl w:val="1"/>
          <w:numId w:val="19"/>
        </w:numPr>
        <w:tabs>
          <w:tab w:val="clear" w:pos="360"/>
        </w:tabs>
        <w:spacing w:before="121" w:line="273" w:lineRule="auto"/>
        <w:ind w:left="709"/>
        <w:rPr>
          <w:rFonts w:asciiTheme="minorHAnsi" w:hAnsiTheme="minorHAnsi" w:cstheme="minorHAnsi"/>
        </w:rPr>
      </w:pPr>
      <w:r>
        <w:rPr>
          <w:rFonts w:asciiTheme="minorHAnsi" w:hAnsiTheme="minorHAnsi" w:cstheme="minorHAnsi"/>
        </w:rPr>
        <w:t xml:space="preserve">20.11. </w:t>
      </w:r>
      <w:r w:rsidR="001A5AB1" w:rsidRPr="001A5AB1">
        <w:rPr>
          <w:rFonts w:asciiTheme="minorHAnsi" w:hAnsiTheme="minorHAnsi" w:cstheme="minorHAnsi"/>
        </w:rPr>
        <w:t xml:space="preserve">O foro para dirimir questões relativas ao presente Edital será o da Comarca de </w:t>
      </w:r>
      <w:r>
        <w:rPr>
          <w:rFonts w:asciiTheme="minorHAnsi" w:hAnsiTheme="minorHAnsi" w:cstheme="minorHAnsi"/>
        </w:rPr>
        <w:t>Barbaena/MG</w:t>
      </w:r>
      <w:r w:rsidR="001A5AB1" w:rsidRPr="001A5AB1">
        <w:rPr>
          <w:rFonts w:asciiTheme="minorHAnsi" w:hAnsiTheme="minorHAnsi" w:cstheme="minorHAnsi"/>
        </w:rPr>
        <w:t>, com exclusão de qualquer</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outro.</w:t>
      </w:r>
    </w:p>
    <w:p w:rsidR="00E1536B" w:rsidRPr="001A5AB1" w:rsidRDefault="009C3B57" w:rsidP="00AB4759">
      <w:pPr>
        <w:pStyle w:val="PargrafodaLista"/>
        <w:numPr>
          <w:ilvl w:val="1"/>
          <w:numId w:val="19"/>
        </w:numPr>
        <w:tabs>
          <w:tab w:val="clear" w:pos="360"/>
        </w:tabs>
        <w:spacing w:before="125"/>
        <w:ind w:left="709"/>
        <w:rPr>
          <w:rFonts w:asciiTheme="minorHAnsi" w:hAnsiTheme="minorHAnsi" w:cstheme="minorHAnsi"/>
        </w:rPr>
      </w:pPr>
      <w:r>
        <w:rPr>
          <w:rFonts w:asciiTheme="minorHAnsi" w:hAnsiTheme="minorHAnsi" w:cstheme="minorHAnsi"/>
        </w:rPr>
        <w:t xml:space="preserve">20.12. </w:t>
      </w:r>
      <w:r w:rsidR="001A5AB1" w:rsidRPr="001A5AB1">
        <w:rPr>
          <w:rFonts w:asciiTheme="minorHAnsi" w:hAnsiTheme="minorHAnsi" w:cstheme="minorHAnsi"/>
        </w:rPr>
        <w:t>Integram este Edital, para todos os fins e efeitos, os seguintes</w:t>
      </w:r>
      <w:r w:rsidR="001A5AB1" w:rsidRPr="001A5AB1">
        <w:rPr>
          <w:rFonts w:asciiTheme="minorHAnsi" w:hAnsiTheme="minorHAnsi" w:cstheme="minorHAnsi"/>
          <w:spacing w:val="-17"/>
        </w:rPr>
        <w:t xml:space="preserve"> </w:t>
      </w:r>
      <w:r w:rsidR="001A5AB1" w:rsidRPr="001A5AB1">
        <w:rPr>
          <w:rFonts w:asciiTheme="minorHAnsi" w:hAnsiTheme="minorHAnsi" w:cstheme="minorHAnsi"/>
        </w:rPr>
        <w:t>anexos:</w:t>
      </w:r>
    </w:p>
    <w:p w:rsidR="00E1536B" w:rsidRPr="001A5AB1" w:rsidRDefault="001A5AB1" w:rsidP="00AB4759">
      <w:pPr>
        <w:spacing w:before="161"/>
        <w:ind w:left="842"/>
        <w:rPr>
          <w:rFonts w:asciiTheme="minorHAnsi" w:hAnsiTheme="minorHAnsi" w:cstheme="minorHAnsi"/>
        </w:rPr>
      </w:pPr>
      <w:r w:rsidRPr="001A5AB1">
        <w:rPr>
          <w:rFonts w:asciiTheme="minorHAnsi" w:hAnsiTheme="minorHAnsi" w:cstheme="minorHAnsi"/>
          <w:b/>
        </w:rPr>
        <w:t xml:space="preserve">ANEXO I </w:t>
      </w:r>
      <w:r w:rsidRPr="001A5AB1">
        <w:rPr>
          <w:rFonts w:asciiTheme="minorHAnsi" w:hAnsiTheme="minorHAnsi" w:cstheme="minorHAnsi"/>
        </w:rPr>
        <w:t>- Termo de Referência;</w:t>
      </w:r>
    </w:p>
    <w:p w:rsidR="00E1536B" w:rsidRPr="001A5AB1" w:rsidRDefault="001A5AB1" w:rsidP="00AB4759">
      <w:pPr>
        <w:ind w:left="842"/>
        <w:rPr>
          <w:rFonts w:asciiTheme="minorHAnsi" w:hAnsiTheme="minorHAnsi" w:cstheme="minorHAnsi"/>
        </w:rPr>
      </w:pPr>
      <w:r w:rsidRPr="001A5AB1">
        <w:rPr>
          <w:rFonts w:asciiTheme="minorHAnsi" w:hAnsiTheme="minorHAnsi" w:cstheme="minorHAnsi"/>
          <w:b/>
        </w:rPr>
        <w:t xml:space="preserve">ANEXO II </w:t>
      </w:r>
      <w:r w:rsidRPr="001A5AB1">
        <w:rPr>
          <w:rFonts w:asciiTheme="minorHAnsi" w:hAnsiTheme="minorHAnsi" w:cstheme="minorHAnsi"/>
        </w:rPr>
        <w:t>– Modelo Declaração Conjunta;</w:t>
      </w:r>
    </w:p>
    <w:p w:rsidR="00E1536B" w:rsidRPr="001A5AB1" w:rsidRDefault="001A5AB1" w:rsidP="00AB4759">
      <w:pPr>
        <w:spacing w:line="267" w:lineRule="exact"/>
        <w:ind w:left="842"/>
        <w:rPr>
          <w:rFonts w:asciiTheme="minorHAnsi" w:hAnsiTheme="minorHAnsi" w:cstheme="minorHAnsi"/>
        </w:rPr>
      </w:pPr>
      <w:r w:rsidRPr="001A5AB1">
        <w:rPr>
          <w:rFonts w:asciiTheme="minorHAnsi" w:hAnsiTheme="minorHAnsi" w:cstheme="minorHAnsi"/>
          <w:b/>
        </w:rPr>
        <w:t xml:space="preserve">ANEXO III </w:t>
      </w:r>
      <w:r w:rsidRPr="001A5AB1">
        <w:rPr>
          <w:rFonts w:asciiTheme="minorHAnsi" w:hAnsiTheme="minorHAnsi" w:cstheme="minorHAnsi"/>
        </w:rPr>
        <w:t>- Modelo de credenciamento;</w:t>
      </w:r>
    </w:p>
    <w:p w:rsidR="00E1536B" w:rsidRPr="001A5AB1" w:rsidRDefault="001A5AB1" w:rsidP="00AB4759">
      <w:pPr>
        <w:pStyle w:val="Corpodetexto"/>
        <w:spacing w:line="267" w:lineRule="exact"/>
        <w:ind w:left="842"/>
        <w:rPr>
          <w:rFonts w:asciiTheme="minorHAnsi" w:hAnsiTheme="minorHAnsi" w:cstheme="minorHAnsi"/>
        </w:rPr>
      </w:pPr>
      <w:r w:rsidRPr="001A5AB1">
        <w:rPr>
          <w:rFonts w:asciiTheme="minorHAnsi" w:hAnsiTheme="minorHAnsi" w:cstheme="minorHAnsi"/>
          <w:b/>
        </w:rPr>
        <w:lastRenderedPageBreak/>
        <w:t xml:space="preserve">ANEXO IV </w:t>
      </w:r>
      <w:r w:rsidRPr="001A5AB1">
        <w:rPr>
          <w:rFonts w:asciiTheme="minorHAnsi" w:hAnsiTheme="minorHAnsi" w:cstheme="minorHAnsi"/>
        </w:rPr>
        <w:t>- Minuta de ata de registro de preços.</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5"/>
        <w:rPr>
          <w:rFonts w:asciiTheme="minorHAnsi" w:hAnsiTheme="minorHAnsi" w:cstheme="minorHAnsi"/>
        </w:rPr>
      </w:pPr>
    </w:p>
    <w:p w:rsidR="00E1536B" w:rsidRPr="001A5AB1" w:rsidRDefault="009C3B57" w:rsidP="00AB4759">
      <w:pPr>
        <w:pStyle w:val="Corpodetexto"/>
        <w:ind w:left="842"/>
        <w:rPr>
          <w:rFonts w:asciiTheme="minorHAnsi" w:hAnsiTheme="minorHAnsi" w:cstheme="minorHAnsi"/>
        </w:rPr>
      </w:pPr>
      <w:r>
        <w:rPr>
          <w:rFonts w:asciiTheme="minorHAnsi" w:hAnsiTheme="minorHAnsi" w:cstheme="minorHAnsi"/>
        </w:rPr>
        <w:t>Santana do Garambéu/</w:t>
      </w:r>
      <w:r w:rsidR="001A5AB1" w:rsidRPr="001A5AB1">
        <w:rPr>
          <w:rFonts w:asciiTheme="minorHAnsi" w:hAnsiTheme="minorHAnsi" w:cstheme="minorHAnsi"/>
        </w:rPr>
        <w:t xml:space="preserve">MG, </w:t>
      </w:r>
      <w:r>
        <w:rPr>
          <w:rFonts w:asciiTheme="minorHAnsi" w:hAnsiTheme="minorHAnsi" w:cstheme="minorHAnsi"/>
        </w:rPr>
        <w:t>29</w:t>
      </w:r>
      <w:r w:rsidR="001A5AB1" w:rsidRPr="001A5AB1">
        <w:rPr>
          <w:rFonts w:asciiTheme="minorHAnsi" w:hAnsiTheme="minorHAnsi" w:cstheme="minorHAnsi"/>
        </w:rPr>
        <w:t xml:space="preserve"> de </w:t>
      </w:r>
      <w:r>
        <w:rPr>
          <w:rFonts w:asciiTheme="minorHAnsi" w:hAnsiTheme="minorHAnsi" w:cstheme="minorHAnsi"/>
        </w:rPr>
        <w:t>abril</w:t>
      </w:r>
      <w:r w:rsidR="001A5AB1" w:rsidRPr="001A5AB1">
        <w:rPr>
          <w:rFonts w:asciiTheme="minorHAnsi" w:hAnsiTheme="minorHAnsi" w:cstheme="minorHAnsi"/>
        </w:rPr>
        <w:t xml:space="preserve"> de 201</w:t>
      </w:r>
      <w:r>
        <w:rPr>
          <w:rFonts w:asciiTheme="minorHAnsi" w:hAnsiTheme="minorHAnsi" w:cstheme="minorHAnsi"/>
        </w:rPr>
        <w:t>9</w:t>
      </w:r>
      <w:r w:rsidR="001A5AB1" w:rsidRPr="001A5AB1">
        <w:rPr>
          <w:rFonts w:asciiTheme="minorHAnsi" w:hAnsiTheme="minorHAnsi" w:cstheme="minorHAnsi"/>
        </w:rPr>
        <w:t>.</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5"/>
        <w:rPr>
          <w:rFonts w:asciiTheme="minorHAnsi" w:hAnsiTheme="minorHAnsi" w:cstheme="minorHAnsi"/>
        </w:rPr>
      </w:pPr>
    </w:p>
    <w:p w:rsidR="00E1536B" w:rsidRPr="001A5AB1" w:rsidRDefault="009C3B57" w:rsidP="00ED0A54">
      <w:pPr>
        <w:pStyle w:val="Corpodetexto"/>
        <w:jc w:val="center"/>
        <w:rPr>
          <w:rFonts w:asciiTheme="minorHAnsi" w:hAnsiTheme="minorHAnsi" w:cstheme="minorHAnsi"/>
        </w:rPr>
      </w:pPr>
      <w:r>
        <w:rPr>
          <w:rFonts w:asciiTheme="minorHAnsi" w:hAnsiTheme="minorHAnsi" w:cstheme="minorHAnsi"/>
        </w:rPr>
        <w:t>Ricardo Mauricio Rodrigues Miranda</w:t>
      </w:r>
    </w:p>
    <w:p w:rsidR="00E1536B" w:rsidRPr="001A5AB1" w:rsidRDefault="001A5AB1" w:rsidP="00ED0A54">
      <w:pPr>
        <w:pStyle w:val="Heading2"/>
        <w:ind w:left="0" w:firstLine="0"/>
        <w:jc w:val="center"/>
        <w:rPr>
          <w:rFonts w:asciiTheme="minorHAnsi" w:hAnsiTheme="minorHAnsi" w:cstheme="minorHAnsi"/>
        </w:rPr>
      </w:pPr>
      <w:r w:rsidRPr="001A5AB1">
        <w:rPr>
          <w:rFonts w:asciiTheme="minorHAnsi" w:hAnsiTheme="minorHAnsi" w:cstheme="minorHAnsi"/>
        </w:rPr>
        <w:t xml:space="preserve">Pregoeiro </w:t>
      </w:r>
    </w:p>
    <w:p w:rsidR="00E1536B" w:rsidRPr="001A5AB1" w:rsidRDefault="00E1536B" w:rsidP="00AB4759">
      <w:pPr>
        <w:pStyle w:val="Corpodetexto"/>
        <w:rPr>
          <w:rFonts w:asciiTheme="minorHAnsi" w:hAnsiTheme="minorHAnsi" w:cstheme="minorHAnsi"/>
          <w:b/>
        </w:rPr>
      </w:pPr>
    </w:p>
    <w:p w:rsidR="00E1536B" w:rsidRPr="001A5AB1" w:rsidRDefault="00E1536B" w:rsidP="00AB4759">
      <w:pPr>
        <w:pStyle w:val="Corpodetexto"/>
        <w:rPr>
          <w:rFonts w:asciiTheme="minorHAnsi" w:hAnsiTheme="minorHAnsi" w:cstheme="minorHAnsi"/>
          <w:b/>
        </w:rPr>
      </w:pPr>
    </w:p>
    <w:p w:rsidR="00E1536B" w:rsidRPr="001A5AB1" w:rsidRDefault="00E1536B">
      <w:pPr>
        <w:pStyle w:val="Corpodetexto"/>
        <w:rPr>
          <w:rFonts w:asciiTheme="minorHAnsi" w:hAnsiTheme="minorHAnsi" w:cstheme="minorHAnsi"/>
          <w:b/>
        </w:rPr>
      </w:pPr>
    </w:p>
    <w:p w:rsidR="00E1536B" w:rsidRDefault="00E1536B">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E1536B" w:rsidRPr="001A5AB1" w:rsidRDefault="00ED0A54">
      <w:pPr>
        <w:ind w:left="2330" w:right="2349"/>
        <w:jc w:val="center"/>
        <w:rPr>
          <w:rFonts w:asciiTheme="minorHAnsi" w:hAnsiTheme="minorHAnsi" w:cstheme="minorHAnsi"/>
          <w:b/>
        </w:rPr>
      </w:pPr>
      <w:r>
        <w:rPr>
          <w:rFonts w:asciiTheme="minorHAnsi" w:hAnsiTheme="minorHAnsi" w:cstheme="minorHAnsi"/>
          <w:b/>
        </w:rPr>
        <w:lastRenderedPageBreak/>
        <w:t>A</w:t>
      </w:r>
      <w:r w:rsidR="001A5AB1" w:rsidRPr="001A5AB1">
        <w:rPr>
          <w:rFonts w:asciiTheme="minorHAnsi" w:hAnsiTheme="minorHAnsi" w:cstheme="minorHAnsi"/>
          <w:b/>
        </w:rPr>
        <w:t>NEXO I</w:t>
      </w:r>
    </w:p>
    <w:p w:rsidR="00E1536B" w:rsidRPr="001A5AB1" w:rsidRDefault="00E1536B">
      <w:pPr>
        <w:pStyle w:val="Corpodetexto"/>
        <w:spacing w:before="11"/>
        <w:rPr>
          <w:rFonts w:asciiTheme="minorHAnsi" w:hAnsiTheme="minorHAnsi" w:cstheme="minorHAnsi"/>
          <w:b/>
        </w:rPr>
      </w:pPr>
    </w:p>
    <w:p w:rsidR="00E1536B" w:rsidRPr="001A5AB1" w:rsidRDefault="001A5AB1">
      <w:pPr>
        <w:spacing w:before="56"/>
        <w:ind w:left="3394"/>
        <w:rPr>
          <w:rFonts w:asciiTheme="minorHAnsi" w:hAnsiTheme="minorHAnsi" w:cstheme="minorHAnsi"/>
          <w:b/>
        </w:rPr>
      </w:pPr>
      <w:r w:rsidRPr="001A5AB1">
        <w:rPr>
          <w:rFonts w:asciiTheme="minorHAnsi" w:hAnsiTheme="minorHAnsi" w:cstheme="minorHAnsi"/>
          <w:b/>
          <w:u w:val="single"/>
        </w:rPr>
        <w:t>TERMO DE REFERÊNCIA</w:t>
      </w:r>
    </w:p>
    <w:p w:rsidR="00E1536B" w:rsidRPr="001A5AB1" w:rsidRDefault="001A5AB1">
      <w:pPr>
        <w:pStyle w:val="PargrafodaLista"/>
        <w:numPr>
          <w:ilvl w:val="0"/>
          <w:numId w:val="16"/>
        </w:numPr>
        <w:tabs>
          <w:tab w:val="left" w:pos="356"/>
        </w:tabs>
        <w:spacing w:before="22"/>
        <w:ind w:hanging="222"/>
        <w:rPr>
          <w:rFonts w:asciiTheme="minorHAnsi" w:hAnsiTheme="minorHAnsi" w:cstheme="minorHAnsi"/>
          <w:b/>
        </w:rPr>
      </w:pPr>
      <w:r w:rsidRPr="001A5AB1">
        <w:rPr>
          <w:rFonts w:asciiTheme="minorHAnsi" w:hAnsiTheme="minorHAnsi" w:cstheme="minorHAnsi"/>
          <w:b/>
        </w:rPr>
        <w:t>DO</w:t>
      </w:r>
      <w:r w:rsidRPr="001A5AB1">
        <w:rPr>
          <w:rFonts w:asciiTheme="minorHAnsi" w:hAnsiTheme="minorHAnsi" w:cstheme="minorHAnsi"/>
          <w:b/>
          <w:spacing w:val="-1"/>
        </w:rPr>
        <w:t xml:space="preserve"> </w:t>
      </w:r>
      <w:r w:rsidRPr="001A5AB1">
        <w:rPr>
          <w:rFonts w:asciiTheme="minorHAnsi" w:hAnsiTheme="minorHAnsi" w:cstheme="minorHAnsi"/>
          <w:b/>
        </w:rPr>
        <w:t>OBJETO</w:t>
      </w:r>
    </w:p>
    <w:p w:rsidR="00E1536B" w:rsidRPr="001A5AB1" w:rsidRDefault="00E1536B">
      <w:pPr>
        <w:pStyle w:val="Corpodetexto"/>
        <w:spacing w:before="10"/>
        <w:rPr>
          <w:rFonts w:asciiTheme="minorHAnsi" w:hAnsiTheme="minorHAnsi" w:cstheme="minorHAnsi"/>
          <w:b/>
        </w:rPr>
      </w:pPr>
    </w:p>
    <w:p w:rsidR="00E1536B" w:rsidRPr="009C3B57" w:rsidRDefault="001A5AB1" w:rsidP="009C3B57">
      <w:pPr>
        <w:pStyle w:val="PargrafodaLista"/>
        <w:numPr>
          <w:ilvl w:val="1"/>
          <w:numId w:val="28"/>
        </w:numPr>
        <w:tabs>
          <w:tab w:val="left" w:pos="547"/>
        </w:tabs>
        <w:spacing w:before="57" w:line="276" w:lineRule="auto"/>
        <w:rPr>
          <w:rFonts w:asciiTheme="minorHAnsi" w:hAnsiTheme="minorHAnsi" w:cstheme="minorHAnsi"/>
        </w:rPr>
      </w:pPr>
      <w:r w:rsidRPr="009C3B57">
        <w:rPr>
          <w:rFonts w:asciiTheme="minorHAnsi" w:hAnsiTheme="minorHAnsi" w:cstheme="minorHAnsi"/>
        </w:rPr>
        <w:t>A presente licitação tem como objeto a contratação de empresas fornecedoras de peças automotivas</w:t>
      </w:r>
      <w:r w:rsidR="009C3B57">
        <w:rPr>
          <w:rFonts w:asciiTheme="minorHAnsi" w:hAnsiTheme="minorHAnsi" w:cstheme="minorHAnsi"/>
        </w:rPr>
        <w:t>,</w:t>
      </w:r>
      <w:r w:rsidRPr="009C3B57">
        <w:rPr>
          <w:rFonts w:asciiTheme="minorHAnsi" w:hAnsiTheme="minorHAnsi" w:cstheme="minorHAnsi"/>
        </w:rPr>
        <w:t xml:space="preserve"> de maquinas</w:t>
      </w:r>
      <w:r w:rsidR="009C3B57">
        <w:rPr>
          <w:rFonts w:asciiTheme="minorHAnsi" w:hAnsiTheme="minorHAnsi" w:cstheme="minorHAnsi"/>
        </w:rPr>
        <w:t xml:space="preserve"> e tratores</w:t>
      </w:r>
      <w:r w:rsidRPr="009C3B57">
        <w:rPr>
          <w:rFonts w:asciiTheme="minorHAnsi" w:hAnsiTheme="minorHAnsi" w:cstheme="minorHAnsi"/>
        </w:rPr>
        <w:t xml:space="preserve">, levar em conta o maior desconto na tabela fixa de cada item (linha), para aquisição de peças dos veículos da Prefeitura Municipal de </w:t>
      </w:r>
      <w:r w:rsidR="009C3B57">
        <w:rPr>
          <w:rFonts w:asciiTheme="minorHAnsi" w:hAnsiTheme="minorHAnsi" w:cstheme="minorHAnsi"/>
        </w:rPr>
        <w:t>Santana do Garambéu/</w:t>
      </w:r>
      <w:r w:rsidRPr="009C3B57">
        <w:rPr>
          <w:rFonts w:asciiTheme="minorHAnsi" w:hAnsiTheme="minorHAnsi" w:cstheme="minorHAnsi"/>
        </w:rPr>
        <w:t xml:space="preserve">MG, para o período de 01 (Um) ano, conforme descreve o presente termo de referencia, localizada na </w:t>
      </w:r>
      <w:r w:rsidR="009C3B57">
        <w:rPr>
          <w:rFonts w:asciiTheme="minorHAnsi" w:hAnsiTheme="minorHAnsi" w:cstheme="minorHAnsi"/>
        </w:rPr>
        <w:t>Praça Paiva Duque</w:t>
      </w:r>
      <w:r w:rsidRPr="009C3B57">
        <w:rPr>
          <w:rFonts w:asciiTheme="minorHAnsi" w:hAnsiTheme="minorHAnsi" w:cstheme="minorHAnsi"/>
        </w:rPr>
        <w:t xml:space="preserve">, Nº </w:t>
      </w:r>
      <w:r w:rsidR="009C3B57">
        <w:rPr>
          <w:rFonts w:asciiTheme="minorHAnsi" w:hAnsiTheme="minorHAnsi" w:cstheme="minorHAnsi"/>
        </w:rPr>
        <w:t>120</w:t>
      </w:r>
      <w:r w:rsidRPr="009C3B57">
        <w:rPr>
          <w:rFonts w:asciiTheme="minorHAnsi" w:hAnsiTheme="minorHAnsi" w:cstheme="minorHAnsi"/>
        </w:rPr>
        <w:t xml:space="preserve">, </w:t>
      </w:r>
      <w:r w:rsidR="009C3B57">
        <w:rPr>
          <w:rFonts w:asciiTheme="minorHAnsi" w:hAnsiTheme="minorHAnsi" w:cstheme="minorHAnsi"/>
        </w:rPr>
        <w:t>C</w:t>
      </w:r>
      <w:r w:rsidRPr="009C3B57">
        <w:rPr>
          <w:rFonts w:asciiTheme="minorHAnsi" w:hAnsiTheme="minorHAnsi" w:cstheme="minorHAnsi"/>
        </w:rPr>
        <w:t>entro,</w:t>
      </w:r>
      <w:r w:rsidR="009C3B57">
        <w:rPr>
          <w:rFonts w:asciiTheme="minorHAnsi" w:hAnsiTheme="minorHAnsi" w:cstheme="minorHAnsi"/>
        </w:rPr>
        <w:t xml:space="preserve"> </w:t>
      </w:r>
      <w:r w:rsidRPr="009C3B57">
        <w:rPr>
          <w:rFonts w:asciiTheme="minorHAnsi" w:hAnsiTheme="minorHAnsi" w:cstheme="minorHAnsi"/>
        </w:rPr>
        <w:t xml:space="preserve">CEP: </w:t>
      </w:r>
      <w:r w:rsidR="009C3B57">
        <w:rPr>
          <w:rFonts w:asciiTheme="minorHAnsi" w:hAnsiTheme="minorHAnsi" w:cstheme="minorHAnsi"/>
        </w:rPr>
        <w:t>36</w:t>
      </w:r>
      <w:r w:rsidRPr="009C3B57">
        <w:rPr>
          <w:rFonts w:asciiTheme="minorHAnsi" w:hAnsiTheme="minorHAnsi" w:cstheme="minorHAnsi"/>
        </w:rPr>
        <w:t>.</w:t>
      </w:r>
      <w:r w:rsidR="009C3B57">
        <w:rPr>
          <w:rFonts w:asciiTheme="minorHAnsi" w:hAnsiTheme="minorHAnsi" w:cstheme="minorHAnsi"/>
        </w:rPr>
        <w:t>146</w:t>
      </w:r>
      <w:r w:rsidRPr="009C3B57">
        <w:rPr>
          <w:rFonts w:asciiTheme="minorHAnsi" w:hAnsiTheme="minorHAnsi" w:cstheme="minorHAnsi"/>
        </w:rPr>
        <w:t>-000, conforme especificado deste</w:t>
      </w:r>
      <w:r w:rsidRPr="009C3B57">
        <w:rPr>
          <w:rFonts w:asciiTheme="minorHAnsi" w:hAnsiTheme="minorHAnsi" w:cstheme="minorHAnsi"/>
          <w:spacing w:val="-6"/>
        </w:rPr>
        <w:t xml:space="preserve"> </w:t>
      </w:r>
      <w:r w:rsidRPr="009C3B57">
        <w:rPr>
          <w:rFonts w:asciiTheme="minorHAnsi" w:hAnsiTheme="minorHAnsi" w:cstheme="minorHAnsi"/>
        </w:rPr>
        <w:t>Edital.</w:t>
      </w:r>
    </w:p>
    <w:p w:rsidR="00E1536B" w:rsidRPr="001A5AB1" w:rsidRDefault="00E1536B">
      <w:pPr>
        <w:pStyle w:val="Corpodetexto"/>
        <w:spacing w:before="5"/>
        <w:rPr>
          <w:rFonts w:asciiTheme="minorHAnsi" w:hAnsiTheme="minorHAnsi" w:cstheme="minorHAnsi"/>
        </w:rPr>
      </w:pPr>
    </w:p>
    <w:p w:rsidR="00E1536B" w:rsidRPr="001A5AB1" w:rsidRDefault="001A5AB1">
      <w:pPr>
        <w:pStyle w:val="Heading2"/>
        <w:numPr>
          <w:ilvl w:val="0"/>
          <w:numId w:val="16"/>
        </w:numPr>
        <w:tabs>
          <w:tab w:val="left" w:pos="356"/>
        </w:tabs>
        <w:spacing w:before="1"/>
        <w:ind w:hanging="222"/>
        <w:jc w:val="both"/>
        <w:rPr>
          <w:rFonts w:asciiTheme="minorHAnsi" w:hAnsiTheme="minorHAnsi" w:cstheme="minorHAnsi"/>
        </w:rPr>
      </w:pPr>
      <w:r w:rsidRPr="001A5AB1">
        <w:rPr>
          <w:rFonts w:asciiTheme="minorHAnsi" w:hAnsiTheme="minorHAnsi" w:cstheme="minorHAnsi"/>
        </w:rPr>
        <w:t>DA</w:t>
      </w:r>
      <w:r w:rsidRPr="001A5AB1">
        <w:rPr>
          <w:rFonts w:asciiTheme="minorHAnsi" w:hAnsiTheme="minorHAnsi" w:cstheme="minorHAnsi"/>
          <w:spacing w:val="-1"/>
        </w:rPr>
        <w:t xml:space="preserve"> </w:t>
      </w:r>
      <w:r w:rsidRPr="001A5AB1">
        <w:rPr>
          <w:rFonts w:asciiTheme="minorHAnsi" w:hAnsiTheme="minorHAnsi" w:cstheme="minorHAnsi"/>
        </w:rPr>
        <w:t>JUSTIFICATIVA</w:t>
      </w:r>
    </w:p>
    <w:p w:rsidR="009C3B57" w:rsidRDefault="009C3B57" w:rsidP="009C3B57">
      <w:pPr>
        <w:tabs>
          <w:tab w:val="left" w:pos="523"/>
        </w:tabs>
        <w:spacing w:line="276" w:lineRule="auto"/>
        <w:ind w:left="127"/>
        <w:jc w:val="both"/>
        <w:rPr>
          <w:rFonts w:asciiTheme="minorHAnsi" w:hAnsiTheme="minorHAnsi" w:cstheme="minorHAnsi"/>
        </w:rPr>
      </w:pPr>
    </w:p>
    <w:p w:rsidR="00E1536B" w:rsidRPr="009C3B57" w:rsidRDefault="001A5AB1" w:rsidP="009C3B57">
      <w:pPr>
        <w:pStyle w:val="PargrafodaLista"/>
        <w:numPr>
          <w:ilvl w:val="1"/>
          <w:numId w:val="30"/>
        </w:numPr>
        <w:spacing w:line="276" w:lineRule="auto"/>
        <w:rPr>
          <w:rFonts w:asciiTheme="minorHAnsi" w:hAnsiTheme="minorHAnsi" w:cstheme="minorHAnsi"/>
        </w:rPr>
      </w:pPr>
      <w:r w:rsidRPr="009C3B57">
        <w:rPr>
          <w:rFonts w:asciiTheme="minorHAnsi" w:hAnsiTheme="minorHAnsi" w:cstheme="minorHAnsi"/>
        </w:rPr>
        <w:t>Processo Licitatório para aquisição de peças automotivas</w:t>
      </w:r>
      <w:r w:rsidR="009C3B57">
        <w:rPr>
          <w:rFonts w:asciiTheme="minorHAnsi" w:hAnsiTheme="minorHAnsi" w:cstheme="minorHAnsi"/>
        </w:rPr>
        <w:t>,</w:t>
      </w:r>
      <w:r w:rsidRPr="009C3B57">
        <w:rPr>
          <w:rFonts w:asciiTheme="minorHAnsi" w:hAnsiTheme="minorHAnsi" w:cstheme="minorHAnsi"/>
        </w:rPr>
        <w:t xml:space="preserve"> </w:t>
      </w:r>
      <w:r w:rsidR="009C3B57">
        <w:rPr>
          <w:rFonts w:asciiTheme="minorHAnsi" w:hAnsiTheme="minorHAnsi" w:cstheme="minorHAnsi"/>
        </w:rPr>
        <w:t>d</w:t>
      </w:r>
      <w:r w:rsidRPr="009C3B57">
        <w:rPr>
          <w:rFonts w:asciiTheme="minorHAnsi" w:hAnsiTheme="minorHAnsi" w:cstheme="minorHAnsi"/>
        </w:rPr>
        <w:t>e maquinas</w:t>
      </w:r>
      <w:r w:rsidR="009C3B57">
        <w:rPr>
          <w:rFonts w:asciiTheme="minorHAnsi" w:hAnsiTheme="minorHAnsi" w:cstheme="minorHAnsi"/>
        </w:rPr>
        <w:t xml:space="preserve"> e tratores</w:t>
      </w:r>
      <w:r w:rsidRPr="009C3B57">
        <w:rPr>
          <w:rFonts w:asciiTheme="minorHAnsi" w:hAnsiTheme="minorHAnsi" w:cstheme="minorHAnsi"/>
        </w:rPr>
        <w:t xml:space="preserve"> para o período de</w:t>
      </w:r>
      <w:r w:rsidRPr="009C3B57">
        <w:rPr>
          <w:rFonts w:asciiTheme="minorHAnsi" w:hAnsiTheme="minorHAnsi" w:cstheme="minorHAnsi"/>
          <w:spacing w:val="27"/>
        </w:rPr>
        <w:t xml:space="preserve"> </w:t>
      </w:r>
      <w:r w:rsidRPr="009C3B57">
        <w:rPr>
          <w:rFonts w:asciiTheme="minorHAnsi" w:hAnsiTheme="minorHAnsi" w:cstheme="minorHAnsi"/>
        </w:rPr>
        <w:t>01</w:t>
      </w:r>
      <w:r w:rsidRPr="009C3B57">
        <w:rPr>
          <w:rFonts w:asciiTheme="minorHAnsi" w:hAnsiTheme="minorHAnsi" w:cstheme="minorHAnsi"/>
          <w:spacing w:val="27"/>
        </w:rPr>
        <w:t xml:space="preserve"> </w:t>
      </w:r>
      <w:r w:rsidRPr="009C3B57">
        <w:rPr>
          <w:rFonts w:asciiTheme="minorHAnsi" w:hAnsiTheme="minorHAnsi" w:cstheme="minorHAnsi"/>
        </w:rPr>
        <w:t>(um)</w:t>
      </w:r>
      <w:r w:rsidRPr="009C3B57">
        <w:rPr>
          <w:rFonts w:asciiTheme="minorHAnsi" w:hAnsiTheme="minorHAnsi" w:cstheme="minorHAnsi"/>
          <w:spacing w:val="27"/>
        </w:rPr>
        <w:t xml:space="preserve"> </w:t>
      </w:r>
      <w:r w:rsidRPr="009C3B57">
        <w:rPr>
          <w:rFonts w:asciiTheme="minorHAnsi" w:hAnsiTheme="minorHAnsi" w:cstheme="minorHAnsi"/>
        </w:rPr>
        <w:t>ano,</w:t>
      </w:r>
      <w:r w:rsidRPr="009C3B57">
        <w:rPr>
          <w:rFonts w:asciiTheme="minorHAnsi" w:hAnsiTheme="minorHAnsi" w:cstheme="minorHAnsi"/>
          <w:spacing w:val="27"/>
        </w:rPr>
        <w:t xml:space="preserve"> </w:t>
      </w:r>
      <w:r w:rsidRPr="009C3B57">
        <w:rPr>
          <w:rFonts w:asciiTheme="minorHAnsi" w:hAnsiTheme="minorHAnsi" w:cstheme="minorHAnsi"/>
        </w:rPr>
        <w:t>para</w:t>
      </w:r>
      <w:r w:rsidRPr="009C3B57">
        <w:rPr>
          <w:rFonts w:asciiTheme="minorHAnsi" w:hAnsiTheme="minorHAnsi" w:cstheme="minorHAnsi"/>
          <w:spacing w:val="26"/>
        </w:rPr>
        <w:t xml:space="preserve"> </w:t>
      </w:r>
      <w:r w:rsidRPr="009C3B57">
        <w:rPr>
          <w:rFonts w:asciiTheme="minorHAnsi" w:hAnsiTheme="minorHAnsi" w:cstheme="minorHAnsi"/>
        </w:rPr>
        <w:t>a</w:t>
      </w:r>
      <w:r w:rsidRPr="009C3B57">
        <w:rPr>
          <w:rFonts w:asciiTheme="minorHAnsi" w:hAnsiTheme="minorHAnsi" w:cstheme="minorHAnsi"/>
          <w:spacing w:val="26"/>
        </w:rPr>
        <w:t xml:space="preserve"> </w:t>
      </w:r>
      <w:r w:rsidRPr="009C3B57">
        <w:rPr>
          <w:rFonts w:asciiTheme="minorHAnsi" w:hAnsiTheme="minorHAnsi" w:cstheme="minorHAnsi"/>
        </w:rPr>
        <w:t>manutenção</w:t>
      </w:r>
      <w:r w:rsidRPr="009C3B57">
        <w:rPr>
          <w:rFonts w:asciiTheme="minorHAnsi" w:hAnsiTheme="minorHAnsi" w:cstheme="minorHAnsi"/>
          <w:spacing w:val="29"/>
        </w:rPr>
        <w:t xml:space="preserve"> </w:t>
      </w:r>
      <w:r w:rsidRPr="009C3B57">
        <w:rPr>
          <w:rFonts w:asciiTheme="minorHAnsi" w:hAnsiTheme="minorHAnsi" w:cstheme="minorHAnsi"/>
        </w:rPr>
        <w:t>de</w:t>
      </w:r>
      <w:r w:rsidRPr="009C3B57">
        <w:rPr>
          <w:rFonts w:asciiTheme="minorHAnsi" w:hAnsiTheme="minorHAnsi" w:cstheme="minorHAnsi"/>
          <w:spacing w:val="27"/>
        </w:rPr>
        <w:t xml:space="preserve"> </w:t>
      </w:r>
      <w:r w:rsidRPr="009C3B57">
        <w:rPr>
          <w:rFonts w:asciiTheme="minorHAnsi" w:hAnsiTheme="minorHAnsi" w:cstheme="minorHAnsi"/>
        </w:rPr>
        <w:t>toda</w:t>
      </w:r>
      <w:r w:rsidRPr="009C3B57">
        <w:rPr>
          <w:rFonts w:asciiTheme="minorHAnsi" w:hAnsiTheme="minorHAnsi" w:cstheme="minorHAnsi"/>
          <w:spacing w:val="26"/>
        </w:rPr>
        <w:t xml:space="preserve"> </w:t>
      </w:r>
      <w:r w:rsidRPr="009C3B57">
        <w:rPr>
          <w:rFonts w:asciiTheme="minorHAnsi" w:hAnsiTheme="minorHAnsi" w:cstheme="minorHAnsi"/>
        </w:rPr>
        <w:t>a</w:t>
      </w:r>
      <w:r w:rsidRPr="009C3B57">
        <w:rPr>
          <w:rFonts w:asciiTheme="minorHAnsi" w:hAnsiTheme="minorHAnsi" w:cstheme="minorHAnsi"/>
          <w:spacing w:val="26"/>
        </w:rPr>
        <w:t xml:space="preserve"> </w:t>
      </w:r>
      <w:r w:rsidRPr="009C3B57">
        <w:rPr>
          <w:rFonts w:asciiTheme="minorHAnsi" w:hAnsiTheme="minorHAnsi" w:cstheme="minorHAnsi"/>
        </w:rPr>
        <w:t>frota</w:t>
      </w:r>
      <w:r w:rsidRPr="009C3B57">
        <w:rPr>
          <w:rFonts w:asciiTheme="minorHAnsi" w:hAnsiTheme="minorHAnsi" w:cstheme="minorHAnsi"/>
          <w:spacing w:val="24"/>
        </w:rPr>
        <w:t xml:space="preserve"> </w:t>
      </w:r>
      <w:r w:rsidRPr="009C3B57">
        <w:rPr>
          <w:rFonts w:asciiTheme="minorHAnsi" w:hAnsiTheme="minorHAnsi" w:cstheme="minorHAnsi"/>
        </w:rPr>
        <w:t>da</w:t>
      </w:r>
      <w:r w:rsidRPr="009C3B57">
        <w:rPr>
          <w:rFonts w:asciiTheme="minorHAnsi" w:hAnsiTheme="minorHAnsi" w:cstheme="minorHAnsi"/>
          <w:spacing w:val="27"/>
        </w:rPr>
        <w:t xml:space="preserve"> </w:t>
      </w:r>
      <w:r w:rsidRPr="009C3B57">
        <w:rPr>
          <w:rFonts w:asciiTheme="minorHAnsi" w:hAnsiTheme="minorHAnsi" w:cstheme="minorHAnsi"/>
        </w:rPr>
        <w:t>Prefeitura</w:t>
      </w:r>
      <w:r w:rsidRPr="009C3B57">
        <w:rPr>
          <w:rFonts w:asciiTheme="minorHAnsi" w:hAnsiTheme="minorHAnsi" w:cstheme="minorHAnsi"/>
          <w:spacing w:val="26"/>
        </w:rPr>
        <w:t xml:space="preserve"> </w:t>
      </w:r>
      <w:r w:rsidRPr="009C3B57">
        <w:rPr>
          <w:rFonts w:asciiTheme="minorHAnsi" w:hAnsiTheme="minorHAnsi" w:cstheme="minorHAnsi"/>
        </w:rPr>
        <w:t>Municipal</w:t>
      </w:r>
      <w:r w:rsidRPr="009C3B57">
        <w:rPr>
          <w:rFonts w:asciiTheme="minorHAnsi" w:hAnsiTheme="minorHAnsi" w:cstheme="minorHAnsi"/>
          <w:spacing w:val="26"/>
        </w:rPr>
        <w:t xml:space="preserve"> </w:t>
      </w:r>
      <w:r w:rsidRPr="009C3B57">
        <w:rPr>
          <w:rFonts w:asciiTheme="minorHAnsi" w:hAnsiTheme="minorHAnsi" w:cstheme="minorHAnsi"/>
        </w:rPr>
        <w:t>de</w:t>
      </w:r>
      <w:r w:rsidRPr="009C3B57">
        <w:rPr>
          <w:rFonts w:asciiTheme="minorHAnsi" w:hAnsiTheme="minorHAnsi" w:cstheme="minorHAnsi"/>
          <w:spacing w:val="27"/>
        </w:rPr>
        <w:t xml:space="preserve"> </w:t>
      </w:r>
      <w:r w:rsidR="009C3B57">
        <w:rPr>
          <w:rFonts w:asciiTheme="minorHAnsi" w:hAnsiTheme="minorHAnsi" w:cstheme="minorHAnsi"/>
        </w:rPr>
        <w:t>Sanana do Garambéu/</w:t>
      </w:r>
      <w:r w:rsidRPr="009C3B57">
        <w:rPr>
          <w:rFonts w:asciiTheme="minorHAnsi" w:hAnsiTheme="minorHAnsi" w:cstheme="minorHAnsi"/>
        </w:rPr>
        <w:t>MG, com objetivo de manter os veículos</w:t>
      </w:r>
      <w:r w:rsidR="009C3B57">
        <w:rPr>
          <w:rFonts w:asciiTheme="minorHAnsi" w:hAnsiTheme="minorHAnsi" w:cstheme="minorHAnsi"/>
        </w:rPr>
        <w:t xml:space="preserve">, </w:t>
      </w:r>
      <w:r w:rsidRPr="009C3B57">
        <w:rPr>
          <w:rFonts w:asciiTheme="minorHAnsi" w:hAnsiTheme="minorHAnsi" w:cstheme="minorHAnsi"/>
        </w:rPr>
        <w:t>maquinas</w:t>
      </w:r>
      <w:r w:rsidR="009C3B57">
        <w:rPr>
          <w:rFonts w:asciiTheme="minorHAnsi" w:hAnsiTheme="minorHAnsi" w:cstheme="minorHAnsi"/>
        </w:rPr>
        <w:t xml:space="preserve"> e tratores</w:t>
      </w:r>
      <w:r w:rsidRPr="009C3B57">
        <w:rPr>
          <w:rFonts w:asciiTheme="minorHAnsi" w:hAnsiTheme="minorHAnsi" w:cstheme="minorHAnsi"/>
        </w:rPr>
        <w:t>, em pleno funcionamento e conservar o Patrimônio do</w:t>
      </w:r>
      <w:r w:rsidRPr="009C3B57">
        <w:rPr>
          <w:rFonts w:asciiTheme="minorHAnsi" w:hAnsiTheme="minorHAnsi" w:cstheme="minorHAnsi"/>
          <w:spacing w:val="-6"/>
        </w:rPr>
        <w:t xml:space="preserve"> </w:t>
      </w:r>
      <w:r w:rsidRPr="009C3B57">
        <w:rPr>
          <w:rFonts w:asciiTheme="minorHAnsi" w:hAnsiTheme="minorHAnsi" w:cstheme="minorHAnsi"/>
        </w:rPr>
        <w:t>Município.</w:t>
      </w:r>
    </w:p>
    <w:p w:rsidR="00E1536B" w:rsidRPr="001A5AB1" w:rsidRDefault="00E1536B">
      <w:pPr>
        <w:pStyle w:val="Corpodetexto"/>
        <w:spacing w:before="2"/>
        <w:rPr>
          <w:rFonts w:asciiTheme="minorHAnsi" w:hAnsiTheme="minorHAnsi" w:cstheme="minorHAnsi"/>
        </w:rPr>
      </w:pPr>
    </w:p>
    <w:p w:rsidR="00E1536B" w:rsidRPr="009C3B57" w:rsidRDefault="001A5AB1" w:rsidP="009C3B57">
      <w:pPr>
        <w:pStyle w:val="PargrafodaLista"/>
        <w:numPr>
          <w:ilvl w:val="1"/>
          <w:numId w:val="30"/>
        </w:numPr>
        <w:spacing w:before="1" w:line="276" w:lineRule="auto"/>
        <w:rPr>
          <w:rFonts w:asciiTheme="minorHAnsi" w:hAnsiTheme="minorHAnsi" w:cstheme="minorHAnsi"/>
        </w:rPr>
      </w:pPr>
      <w:r w:rsidRPr="009C3B57">
        <w:rPr>
          <w:rFonts w:asciiTheme="minorHAnsi" w:hAnsiTheme="minorHAnsi" w:cstheme="minorHAnsi"/>
        </w:rPr>
        <w:t>A presente proposição de contratação tomou como base o princípio da teoria de livre mercado, no qual os fornecedores concorrem na busca de oferecer o maior percentual de desconto, sem com isso, comprometer a qualidade, a confiabilidade e continuidade, dos produtos. Tal princípio trará benefícios e economia substanciais ao serviço público, cujas políticas e diretrizes devem estar orientadas para garantir e maximizar a qualidade e a quantidade da prestação de seus serviços à população, ao menor preço</w:t>
      </w:r>
      <w:r w:rsidRPr="009C3B57">
        <w:rPr>
          <w:rFonts w:asciiTheme="minorHAnsi" w:hAnsiTheme="minorHAnsi" w:cstheme="minorHAnsi"/>
          <w:spacing w:val="-12"/>
        </w:rPr>
        <w:t xml:space="preserve"> </w:t>
      </w:r>
      <w:r w:rsidRPr="009C3B57">
        <w:rPr>
          <w:rFonts w:asciiTheme="minorHAnsi" w:hAnsiTheme="minorHAnsi" w:cstheme="minorHAnsi"/>
        </w:rPr>
        <w:t>possível.</w:t>
      </w:r>
    </w:p>
    <w:p w:rsidR="00E1536B" w:rsidRPr="001A5AB1" w:rsidRDefault="00E1536B">
      <w:pPr>
        <w:pStyle w:val="Corpodetexto"/>
        <w:spacing w:before="9"/>
        <w:rPr>
          <w:rFonts w:asciiTheme="minorHAnsi" w:hAnsiTheme="minorHAnsi" w:cstheme="minorHAnsi"/>
        </w:rPr>
      </w:pPr>
    </w:p>
    <w:p w:rsidR="00E1536B" w:rsidRPr="001A5AB1" w:rsidRDefault="001A5AB1">
      <w:pPr>
        <w:pStyle w:val="Heading2"/>
        <w:numPr>
          <w:ilvl w:val="0"/>
          <w:numId w:val="16"/>
        </w:numPr>
        <w:tabs>
          <w:tab w:val="left" w:pos="342"/>
        </w:tabs>
        <w:ind w:left="341" w:hanging="222"/>
        <w:jc w:val="both"/>
        <w:rPr>
          <w:rFonts w:asciiTheme="minorHAnsi" w:hAnsiTheme="minorHAnsi" w:cstheme="minorHAnsi"/>
        </w:rPr>
      </w:pPr>
      <w:r w:rsidRPr="001A5AB1">
        <w:rPr>
          <w:rFonts w:asciiTheme="minorHAnsi" w:hAnsiTheme="minorHAnsi" w:cstheme="minorHAnsi"/>
        </w:rPr>
        <w:t>DA ESPECIFICAÇÃO DA</w:t>
      </w:r>
      <w:r w:rsidRPr="001A5AB1">
        <w:rPr>
          <w:rFonts w:asciiTheme="minorHAnsi" w:hAnsiTheme="minorHAnsi" w:cstheme="minorHAnsi"/>
          <w:spacing w:val="-5"/>
        </w:rPr>
        <w:t xml:space="preserve"> </w:t>
      </w:r>
      <w:r w:rsidRPr="001A5AB1">
        <w:rPr>
          <w:rFonts w:asciiTheme="minorHAnsi" w:hAnsiTheme="minorHAnsi" w:cstheme="minorHAnsi"/>
        </w:rPr>
        <w:t>FROTA</w:t>
      </w:r>
    </w:p>
    <w:p w:rsidR="00E1536B" w:rsidRPr="001A5AB1" w:rsidRDefault="00E1536B">
      <w:pPr>
        <w:pStyle w:val="Corpodetexto"/>
        <w:spacing w:before="9"/>
        <w:rPr>
          <w:rFonts w:asciiTheme="minorHAnsi" w:hAnsiTheme="minorHAnsi" w:cstheme="minorHAnsi"/>
          <w:b/>
        </w:rPr>
      </w:pPr>
    </w:p>
    <w:p w:rsidR="00E1536B" w:rsidRPr="009C3B57" w:rsidRDefault="001A5AB1" w:rsidP="009C3B57">
      <w:pPr>
        <w:pStyle w:val="PargrafodaLista"/>
        <w:numPr>
          <w:ilvl w:val="1"/>
          <w:numId w:val="32"/>
        </w:numPr>
        <w:spacing w:line="357" w:lineRule="auto"/>
        <w:ind w:hanging="218"/>
        <w:rPr>
          <w:rFonts w:asciiTheme="minorHAnsi" w:hAnsiTheme="minorHAnsi" w:cstheme="minorHAnsi"/>
        </w:rPr>
      </w:pPr>
      <w:r w:rsidRPr="009C3B57">
        <w:rPr>
          <w:rFonts w:asciiTheme="minorHAnsi" w:hAnsiTheme="minorHAnsi" w:cstheme="minorHAnsi"/>
        </w:rPr>
        <w:t>Os veículos</w:t>
      </w:r>
      <w:r w:rsidR="009C3B57">
        <w:rPr>
          <w:rFonts w:asciiTheme="minorHAnsi" w:hAnsiTheme="minorHAnsi" w:cstheme="minorHAnsi"/>
        </w:rPr>
        <w:t xml:space="preserve">, </w:t>
      </w:r>
      <w:r w:rsidRPr="009C3B57">
        <w:rPr>
          <w:rFonts w:asciiTheme="minorHAnsi" w:hAnsiTheme="minorHAnsi" w:cstheme="minorHAnsi"/>
        </w:rPr>
        <w:t>maquinas</w:t>
      </w:r>
      <w:r w:rsidR="009C3B57">
        <w:rPr>
          <w:rFonts w:asciiTheme="minorHAnsi" w:hAnsiTheme="minorHAnsi" w:cstheme="minorHAnsi"/>
        </w:rPr>
        <w:t xml:space="preserve"> e tratores</w:t>
      </w:r>
      <w:r w:rsidRPr="009C3B57">
        <w:rPr>
          <w:rFonts w:asciiTheme="minorHAnsi" w:hAnsiTheme="minorHAnsi" w:cstheme="minorHAnsi"/>
        </w:rPr>
        <w:t xml:space="preserve"> que integram o objeto da presente licitação são os seguintes abaixo</w:t>
      </w:r>
      <w:r w:rsidRPr="009C3B57">
        <w:rPr>
          <w:rFonts w:asciiTheme="minorHAnsi" w:hAnsiTheme="minorHAnsi" w:cstheme="minorHAnsi"/>
          <w:spacing w:val="-1"/>
        </w:rPr>
        <w:t xml:space="preserve"> </w:t>
      </w:r>
      <w:r w:rsidRPr="009C3B57">
        <w:rPr>
          <w:rFonts w:asciiTheme="minorHAnsi" w:hAnsiTheme="minorHAnsi" w:cstheme="minorHAnsi"/>
        </w:rPr>
        <w:t>especificados.</w:t>
      </w:r>
    </w:p>
    <w:p w:rsidR="00E1536B" w:rsidRPr="001A5AB1" w:rsidRDefault="00E1536B">
      <w:pPr>
        <w:pStyle w:val="Corpodetexto"/>
        <w:spacing w:before="3"/>
        <w:rPr>
          <w:rFonts w:asciiTheme="minorHAnsi" w:hAnsiTheme="minorHAnsi" w:cstheme="minorHAnsi"/>
        </w:rPr>
      </w:pPr>
    </w:p>
    <w:p w:rsidR="00E1536B" w:rsidRDefault="001A5AB1">
      <w:pPr>
        <w:pStyle w:val="Heading2"/>
        <w:spacing w:after="4"/>
        <w:ind w:left="12" w:right="211" w:firstLine="0"/>
        <w:jc w:val="center"/>
        <w:rPr>
          <w:rFonts w:asciiTheme="minorHAnsi" w:hAnsiTheme="minorHAnsi" w:cstheme="minorHAnsi"/>
        </w:rPr>
      </w:pPr>
      <w:r w:rsidRPr="001A5AB1">
        <w:rPr>
          <w:rFonts w:asciiTheme="minorHAnsi" w:hAnsiTheme="minorHAnsi" w:cstheme="minorHAnsi"/>
        </w:rPr>
        <w:t>CARACTERISTICAS E DETALHAMENTO DA MARCA DA FROTA</w:t>
      </w:r>
    </w:p>
    <w:p w:rsidR="00ED0A54" w:rsidRPr="001A5AB1" w:rsidRDefault="00ED0A54">
      <w:pPr>
        <w:pStyle w:val="Heading2"/>
        <w:spacing w:after="4"/>
        <w:ind w:left="12" w:right="211" w:firstLine="0"/>
        <w:jc w:val="center"/>
        <w:rPr>
          <w:rFonts w:asciiTheme="minorHAnsi" w:hAnsiTheme="minorHAnsi" w:cstheme="minorHAnsi"/>
        </w:rPr>
      </w:pPr>
    </w:p>
    <w:p w:rsidR="00E1536B" w:rsidRDefault="00D85109" w:rsidP="00D85109">
      <w:pPr>
        <w:pStyle w:val="Corpodetexto"/>
        <w:numPr>
          <w:ilvl w:val="0"/>
          <w:numId w:val="47"/>
        </w:numPr>
        <w:spacing w:before="6"/>
        <w:rPr>
          <w:rFonts w:asciiTheme="minorHAnsi" w:hAnsiTheme="minorHAnsi" w:cstheme="minorHAnsi"/>
          <w:b/>
        </w:rPr>
      </w:pPr>
      <w:r>
        <w:rPr>
          <w:rFonts w:asciiTheme="minorHAnsi" w:hAnsiTheme="minorHAnsi" w:cstheme="minorHAnsi"/>
          <w:b/>
        </w:rPr>
        <w:t>Veículos volkswagen – Linha Leve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D85109" w:rsidRPr="000C380C" w:rsidTr="00D85109">
        <w:trPr>
          <w:trHeight w:val="186"/>
          <w:jc w:val="center"/>
        </w:trPr>
        <w:tc>
          <w:tcPr>
            <w:tcW w:w="3369" w:type="dxa"/>
          </w:tcPr>
          <w:p w:rsidR="00D85109" w:rsidRPr="000C380C" w:rsidRDefault="00D85109" w:rsidP="00F30177">
            <w:pPr>
              <w:jc w:val="center"/>
              <w:rPr>
                <w:rFonts w:asciiTheme="minorHAnsi" w:hAnsiTheme="minorHAnsi" w:cs="Arial"/>
              </w:rPr>
            </w:pPr>
            <w:r w:rsidRPr="000C380C">
              <w:rPr>
                <w:rFonts w:asciiTheme="minorHAnsi" w:hAnsiTheme="minorHAnsi" w:cs="Arial"/>
                <w:b/>
                <w:bCs/>
              </w:rPr>
              <w:t>VEÍCULO</w:t>
            </w:r>
          </w:p>
        </w:tc>
        <w:tc>
          <w:tcPr>
            <w:tcW w:w="1275" w:type="dxa"/>
          </w:tcPr>
          <w:p w:rsidR="00D85109" w:rsidRPr="000C380C" w:rsidRDefault="00D85109" w:rsidP="00F30177">
            <w:pPr>
              <w:jc w:val="center"/>
              <w:rPr>
                <w:rFonts w:asciiTheme="minorHAnsi" w:hAnsiTheme="minorHAnsi" w:cs="Arial"/>
                <w:b/>
              </w:rPr>
            </w:pPr>
            <w:r w:rsidRPr="000C380C">
              <w:rPr>
                <w:rFonts w:asciiTheme="minorHAnsi" w:hAnsiTheme="minorHAnsi" w:cs="Arial"/>
                <w:b/>
              </w:rPr>
              <w:t>PLACA</w:t>
            </w:r>
          </w:p>
        </w:tc>
        <w:tc>
          <w:tcPr>
            <w:tcW w:w="1276" w:type="dxa"/>
          </w:tcPr>
          <w:p w:rsidR="00D85109" w:rsidRPr="000C380C" w:rsidRDefault="00D85109" w:rsidP="00F30177">
            <w:pPr>
              <w:jc w:val="center"/>
              <w:rPr>
                <w:rFonts w:asciiTheme="minorHAnsi" w:hAnsiTheme="minorHAnsi" w:cs="Arial"/>
              </w:rPr>
            </w:pPr>
            <w:r w:rsidRPr="000C380C">
              <w:rPr>
                <w:rFonts w:asciiTheme="minorHAnsi" w:hAnsiTheme="minorHAnsi" w:cs="Arial"/>
                <w:b/>
                <w:bCs/>
              </w:rPr>
              <w:t>ANO</w:t>
            </w:r>
          </w:p>
        </w:tc>
        <w:tc>
          <w:tcPr>
            <w:tcW w:w="3368" w:type="dxa"/>
          </w:tcPr>
          <w:p w:rsidR="00D85109" w:rsidRPr="000C380C" w:rsidRDefault="00D85109" w:rsidP="00F30177">
            <w:pPr>
              <w:jc w:val="center"/>
              <w:rPr>
                <w:rFonts w:asciiTheme="minorHAnsi" w:hAnsiTheme="minorHAnsi" w:cs="Arial"/>
              </w:rPr>
            </w:pPr>
            <w:r>
              <w:rPr>
                <w:rFonts w:asciiTheme="minorHAnsi" w:hAnsiTheme="minorHAnsi" w:cs="Arial"/>
                <w:b/>
                <w:bCs/>
              </w:rPr>
              <w:t>CAP/POT/CIL</w:t>
            </w:r>
          </w:p>
        </w:tc>
      </w:tr>
      <w:tr w:rsidR="00D85109" w:rsidRPr="000C380C" w:rsidTr="00D85109">
        <w:trPr>
          <w:trHeight w:val="186"/>
          <w:jc w:val="center"/>
        </w:trPr>
        <w:tc>
          <w:tcPr>
            <w:tcW w:w="3369" w:type="dxa"/>
            <w:vAlign w:val="bottom"/>
          </w:tcPr>
          <w:p w:rsidR="00D85109" w:rsidRPr="000C380C" w:rsidRDefault="00D85109" w:rsidP="00F30177">
            <w:pPr>
              <w:jc w:val="both"/>
              <w:rPr>
                <w:rFonts w:asciiTheme="minorHAnsi" w:hAnsiTheme="minorHAnsi" w:cs="Arial"/>
                <w:bCs/>
              </w:rPr>
            </w:pPr>
            <w:r w:rsidRPr="000C380C">
              <w:rPr>
                <w:rFonts w:asciiTheme="minorHAnsi" w:hAnsiTheme="minorHAnsi" w:cs="Arial"/>
                <w:bCs/>
              </w:rPr>
              <w:t>VOYAGE CL</w:t>
            </w:r>
            <w:r>
              <w:rPr>
                <w:rFonts w:asciiTheme="minorHAnsi" w:hAnsiTheme="minorHAnsi" w:cs="Arial"/>
                <w:bCs/>
              </w:rPr>
              <w:t xml:space="preserve"> MB</w:t>
            </w:r>
          </w:p>
        </w:tc>
        <w:tc>
          <w:tcPr>
            <w:tcW w:w="1275" w:type="dxa"/>
            <w:vAlign w:val="bottom"/>
          </w:tcPr>
          <w:p w:rsidR="00D85109" w:rsidRPr="000C380C" w:rsidRDefault="00D85109" w:rsidP="00F30177">
            <w:pPr>
              <w:jc w:val="center"/>
              <w:rPr>
                <w:rFonts w:asciiTheme="minorHAnsi" w:hAnsiTheme="minorHAnsi" w:cs="Arial"/>
                <w:bCs/>
              </w:rPr>
            </w:pPr>
            <w:r w:rsidRPr="000C380C">
              <w:rPr>
                <w:rFonts w:asciiTheme="minorHAnsi" w:hAnsiTheme="minorHAnsi" w:cs="Arial"/>
                <w:bCs/>
              </w:rPr>
              <w:t>PUP</w:t>
            </w:r>
            <w:r>
              <w:rPr>
                <w:rFonts w:asciiTheme="minorHAnsi" w:hAnsiTheme="minorHAnsi" w:cs="Arial"/>
                <w:bCs/>
              </w:rPr>
              <w:t>-</w:t>
            </w:r>
            <w:r w:rsidRPr="000C380C">
              <w:rPr>
                <w:rFonts w:asciiTheme="minorHAnsi" w:hAnsiTheme="minorHAnsi" w:cs="Arial"/>
                <w:bCs/>
              </w:rPr>
              <w:t>6210</w:t>
            </w:r>
          </w:p>
        </w:tc>
        <w:tc>
          <w:tcPr>
            <w:tcW w:w="1276" w:type="dxa"/>
            <w:vAlign w:val="bottom"/>
          </w:tcPr>
          <w:p w:rsidR="00D85109" w:rsidRPr="000C380C" w:rsidRDefault="00D85109" w:rsidP="00F30177">
            <w:pPr>
              <w:jc w:val="center"/>
              <w:rPr>
                <w:rFonts w:asciiTheme="minorHAnsi" w:hAnsiTheme="minorHAnsi" w:cs="Arial"/>
                <w:bCs/>
              </w:rPr>
            </w:pPr>
            <w:r w:rsidRPr="000C380C">
              <w:rPr>
                <w:rFonts w:asciiTheme="minorHAnsi" w:hAnsiTheme="minorHAnsi" w:cs="Arial"/>
                <w:bCs/>
              </w:rPr>
              <w:t>2014/2015</w:t>
            </w:r>
          </w:p>
        </w:tc>
        <w:tc>
          <w:tcPr>
            <w:tcW w:w="3368" w:type="dxa"/>
            <w:vAlign w:val="bottom"/>
          </w:tcPr>
          <w:p w:rsidR="00D85109" w:rsidRPr="000C380C" w:rsidRDefault="00D85109" w:rsidP="00F30177">
            <w:pPr>
              <w:jc w:val="both"/>
              <w:rPr>
                <w:rFonts w:asciiTheme="minorHAnsi" w:hAnsiTheme="minorHAnsi" w:cs="Arial"/>
                <w:bCs/>
              </w:rPr>
            </w:pPr>
            <w:r>
              <w:rPr>
                <w:rFonts w:asciiTheme="minorHAnsi" w:hAnsiTheme="minorHAnsi" w:cs="Arial"/>
                <w:bCs/>
              </w:rPr>
              <w:t>05L/104CV/1598C</w:t>
            </w:r>
          </w:p>
        </w:tc>
      </w:tr>
      <w:tr w:rsidR="00D85109" w:rsidRPr="000C380C" w:rsidTr="00D85109">
        <w:trPr>
          <w:trHeight w:val="186"/>
          <w:jc w:val="center"/>
        </w:trPr>
        <w:tc>
          <w:tcPr>
            <w:tcW w:w="3369" w:type="dxa"/>
            <w:vAlign w:val="bottom"/>
          </w:tcPr>
          <w:p w:rsidR="00D85109" w:rsidRPr="000C380C" w:rsidRDefault="00D85109" w:rsidP="00F30177">
            <w:pPr>
              <w:jc w:val="both"/>
              <w:rPr>
                <w:rFonts w:asciiTheme="minorHAnsi" w:hAnsiTheme="minorHAnsi" w:cs="Arial"/>
                <w:bCs/>
              </w:rPr>
            </w:pPr>
            <w:r>
              <w:rPr>
                <w:rFonts w:asciiTheme="minorHAnsi" w:hAnsiTheme="minorHAnsi" w:cs="Arial"/>
                <w:bCs/>
              </w:rPr>
              <w:t>NOVO GOL TL MCV</w:t>
            </w:r>
          </w:p>
        </w:tc>
        <w:tc>
          <w:tcPr>
            <w:tcW w:w="1275" w:type="dxa"/>
            <w:vAlign w:val="bottom"/>
          </w:tcPr>
          <w:p w:rsidR="00D85109" w:rsidRPr="000C380C" w:rsidRDefault="00D85109" w:rsidP="00F30177">
            <w:pPr>
              <w:jc w:val="center"/>
              <w:rPr>
                <w:rFonts w:asciiTheme="minorHAnsi" w:hAnsiTheme="minorHAnsi" w:cs="Arial"/>
                <w:bCs/>
              </w:rPr>
            </w:pPr>
            <w:r>
              <w:rPr>
                <w:rFonts w:asciiTheme="minorHAnsi" w:hAnsiTheme="minorHAnsi" w:cs="Arial"/>
                <w:bCs/>
              </w:rPr>
              <w:t>PYH-7383</w:t>
            </w:r>
          </w:p>
        </w:tc>
        <w:tc>
          <w:tcPr>
            <w:tcW w:w="1276" w:type="dxa"/>
            <w:vAlign w:val="bottom"/>
          </w:tcPr>
          <w:p w:rsidR="00D85109" w:rsidRPr="000C380C" w:rsidRDefault="00D85109" w:rsidP="00F30177">
            <w:pPr>
              <w:jc w:val="center"/>
              <w:rPr>
                <w:rFonts w:asciiTheme="minorHAnsi" w:hAnsiTheme="minorHAnsi" w:cs="Arial"/>
                <w:bCs/>
              </w:rPr>
            </w:pPr>
            <w:r>
              <w:rPr>
                <w:rFonts w:asciiTheme="minorHAnsi" w:hAnsiTheme="minorHAnsi" w:cs="Arial"/>
                <w:bCs/>
              </w:rPr>
              <w:t>2016/2017</w:t>
            </w:r>
          </w:p>
        </w:tc>
        <w:tc>
          <w:tcPr>
            <w:tcW w:w="3368" w:type="dxa"/>
            <w:vAlign w:val="bottom"/>
          </w:tcPr>
          <w:p w:rsidR="00D85109" w:rsidRPr="000C380C" w:rsidRDefault="00D85109" w:rsidP="00F30177">
            <w:pPr>
              <w:jc w:val="both"/>
              <w:rPr>
                <w:rFonts w:asciiTheme="minorHAnsi" w:hAnsiTheme="minorHAnsi" w:cs="Arial"/>
                <w:bCs/>
              </w:rPr>
            </w:pPr>
            <w:r>
              <w:rPr>
                <w:rFonts w:asciiTheme="minorHAnsi" w:hAnsiTheme="minorHAnsi" w:cs="Arial"/>
                <w:bCs/>
              </w:rPr>
              <w:t>05L/082CV/999C</w:t>
            </w:r>
          </w:p>
        </w:tc>
      </w:tr>
      <w:tr w:rsidR="00D85109" w:rsidRPr="000C380C" w:rsidTr="00D85109">
        <w:trPr>
          <w:trHeight w:val="186"/>
          <w:jc w:val="center"/>
        </w:trPr>
        <w:tc>
          <w:tcPr>
            <w:tcW w:w="3369" w:type="dxa"/>
            <w:vAlign w:val="bottom"/>
          </w:tcPr>
          <w:p w:rsidR="00D85109" w:rsidRPr="000C380C" w:rsidRDefault="00D85109" w:rsidP="00F30177">
            <w:pPr>
              <w:jc w:val="both"/>
              <w:rPr>
                <w:rFonts w:asciiTheme="minorHAnsi" w:hAnsiTheme="minorHAnsi" w:cs="Arial"/>
                <w:bCs/>
              </w:rPr>
            </w:pPr>
            <w:r>
              <w:rPr>
                <w:rFonts w:asciiTheme="minorHAnsi" w:hAnsiTheme="minorHAnsi" w:cs="Arial"/>
                <w:bCs/>
              </w:rPr>
              <w:t>NOVO GOL 1.0 CITY</w:t>
            </w:r>
          </w:p>
        </w:tc>
        <w:tc>
          <w:tcPr>
            <w:tcW w:w="1275" w:type="dxa"/>
            <w:vAlign w:val="bottom"/>
          </w:tcPr>
          <w:p w:rsidR="00D85109" w:rsidRPr="000C380C" w:rsidRDefault="00D85109" w:rsidP="00F30177">
            <w:pPr>
              <w:jc w:val="center"/>
              <w:rPr>
                <w:rFonts w:asciiTheme="minorHAnsi" w:hAnsiTheme="minorHAnsi" w:cs="Arial"/>
                <w:bCs/>
              </w:rPr>
            </w:pPr>
            <w:r>
              <w:rPr>
                <w:rFonts w:asciiTheme="minorHAnsi" w:hAnsiTheme="minorHAnsi" w:cs="Arial"/>
                <w:bCs/>
              </w:rPr>
              <w:t>OXA-4978</w:t>
            </w:r>
          </w:p>
        </w:tc>
        <w:tc>
          <w:tcPr>
            <w:tcW w:w="1276" w:type="dxa"/>
            <w:vAlign w:val="bottom"/>
          </w:tcPr>
          <w:p w:rsidR="00D85109" w:rsidRPr="000C380C" w:rsidRDefault="00D85109" w:rsidP="00F30177">
            <w:pPr>
              <w:jc w:val="center"/>
              <w:rPr>
                <w:rFonts w:asciiTheme="minorHAnsi" w:hAnsiTheme="minorHAnsi" w:cs="Arial"/>
                <w:bCs/>
              </w:rPr>
            </w:pPr>
            <w:r>
              <w:rPr>
                <w:rFonts w:asciiTheme="minorHAnsi" w:hAnsiTheme="minorHAnsi" w:cs="Arial"/>
                <w:bCs/>
              </w:rPr>
              <w:t>2013/2014</w:t>
            </w:r>
          </w:p>
        </w:tc>
        <w:tc>
          <w:tcPr>
            <w:tcW w:w="3368" w:type="dxa"/>
            <w:vAlign w:val="bottom"/>
          </w:tcPr>
          <w:p w:rsidR="00D85109" w:rsidRPr="000C380C" w:rsidRDefault="00D85109" w:rsidP="00F30177">
            <w:pPr>
              <w:jc w:val="both"/>
              <w:rPr>
                <w:rFonts w:asciiTheme="minorHAnsi" w:hAnsiTheme="minorHAnsi" w:cs="Arial"/>
                <w:bCs/>
              </w:rPr>
            </w:pPr>
            <w:r>
              <w:rPr>
                <w:rFonts w:asciiTheme="minorHAnsi" w:hAnsiTheme="minorHAnsi" w:cs="Arial"/>
                <w:bCs/>
              </w:rPr>
              <w:t>05L/076CV/999C</w:t>
            </w:r>
          </w:p>
        </w:tc>
      </w:tr>
      <w:tr w:rsidR="00D85109" w:rsidRPr="000C380C" w:rsidTr="00D85109">
        <w:trPr>
          <w:trHeight w:val="186"/>
          <w:jc w:val="center"/>
        </w:trPr>
        <w:tc>
          <w:tcPr>
            <w:tcW w:w="3369" w:type="dxa"/>
            <w:vAlign w:val="bottom"/>
          </w:tcPr>
          <w:p w:rsidR="00D85109" w:rsidRDefault="00D85109" w:rsidP="00F30177">
            <w:pPr>
              <w:jc w:val="both"/>
              <w:rPr>
                <w:rFonts w:asciiTheme="minorHAnsi" w:hAnsiTheme="minorHAnsi" w:cs="Arial"/>
                <w:bCs/>
              </w:rPr>
            </w:pPr>
            <w:r>
              <w:rPr>
                <w:rFonts w:asciiTheme="minorHAnsi" w:hAnsiTheme="minorHAnsi" w:cs="Arial"/>
                <w:bCs/>
              </w:rPr>
              <w:t>GOL 1.0L MC4</w:t>
            </w:r>
          </w:p>
        </w:tc>
        <w:tc>
          <w:tcPr>
            <w:tcW w:w="1275" w:type="dxa"/>
            <w:vAlign w:val="bottom"/>
          </w:tcPr>
          <w:p w:rsidR="00D85109" w:rsidRDefault="00D85109" w:rsidP="00F30177">
            <w:pPr>
              <w:jc w:val="center"/>
              <w:rPr>
                <w:rFonts w:asciiTheme="minorHAnsi" w:hAnsiTheme="minorHAnsi" w:cs="Arial"/>
                <w:bCs/>
              </w:rPr>
            </w:pPr>
            <w:r>
              <w:rPr>
                <w:rFonts w:asciiTheme="minorHAnsi" w:hAnsiTheme="minorHAnsi" w:cs="Arial"/>
                <w:bCs/>
              </w:rPr>
              <w:t>QPG-6114</w:t>
            </w:r>
          </w:p>
        </w:tc>
        <w:tc>
          <w:tcPr>
            <w:tcW w:w="1276" w:type="dxa"/>
            <w:vAlign w:val="bottom"/>
          </w:tcPr>
          <w:p w:rsidR="00D85109" w:rsidRDefault="00D85109" w:rsidP="00F30177">
            <w:pPr>
              <w:jc w:val="center"/>
              <w:rPr>
                <w:rFonts w:asciiTheme="minorHAnsi" w:hAnsiTheme="minorHAnsi" w:cs="Arial"/>
                <w:bCs/>
              </w:rPr>
            </w:pPr>
            <w:r>
              <w:rPr>
                <w:rFonts w:asciiTheme="minorHAnsi" w:hAnsiTheme="minorHAnsi" w:cs="Arial"/>
                <w:bCs/>
              </w:rPr>
              <w:t>2018/2019</w:t>
            </w:r>
          </w:p>
        </w:tc>
        <w:tc>
          <w:tcPr>
            <w:tcW w:w="3368" w:type="dxa"/>
            <w:vAlign w:val="bottom"/>
          </w:tcPr>
          <w:p w:rsidR="00D85109" w:rsidRDefault="00D85109" w:rsidP="00F30177">
            <w:pPr>
              <w:jc w:val="both"/>
              <w:rPr>
                <w:rFonts w:asciiTheme="minorHAnsi" w:hAnsiTheme="minorHAnsi" w:cs="Arial"/>
                <w:bCs/>
              </w:rPr>
            </w:pPr>
            <w:r>
              <w:rPr>
                <w:rFonts w:asciiTheme="minorHAnsi" w:hAnsiTheme="minorHAnsi" w:cs="Arial"/>
                <w:bCs/>
              </w:rPr>
              <w:t>05L/084CV/999C</w:t>
            </w:r>
          </w:p>
        </w:tc>
      </w:tr>
    </w:tbl>
    <w:p w:rsidR="00D85109" w:rsidRDefault="00D85109" w:rsidP="00D85109">
      <w:pPr>
        <w:pStyle w:val="Corpodetexto"/>
        <w:spacing w:before="6"/>
        <w:ind w:left="720"/>
        <w:rPr>
          <w:rFonts w:asciiTheme="minorHAnsi" w:hAnsiTheme="minorHAnsi" w:cstheme="minorHAnsi"/>
          <w:b/>
        </w:rPr>
      </w:pPr>
    </w:p>
    <w:p w:rsidR="009758FC" w:rsidRDefault="009758FC" w:rsidP="009758FC">
      <w:pPr>
        <w:pStyle w:val="Corpodetexto"/>
        <w:numPr>
          <w:ilvl w:val="0"/>
          <w:numId w:val="47"/>
        </w:numPr>
        <w:spacing w:before="6"/>
        <w:rPr>
          <w:rFonts w:asciiTheme="minorHAnsi" w:hAnsiTheme="minorHAnsi" w:cstheme="minorHAnsi"/>
          <w:b/>
        </w:rPr>
      </w:pPr>
      <w:r>
        <w:rPr>
          <w:rFonts w:asciiTheme="minorHAnsi" w:hAnsiTheme="minorHAnsi" w:cstheme="minorHAnsi"/>
          <w:b/>
        </w:rPr>
        <w:t>Veículos Volkswagen – Linha Pesada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402"/>
      </w:tblGrid>
      <w:tr w:rsidR="009758FC" w:rsidRPr="007E13FF" w:rsidTr="009758FC">
        <w:trPr>
          <w:trHeight w:val="186"/>
          <w:jc w:val="center"/>
        </w:trPr>
        <w:tc>
          <w:tcPr>
            <w:tcW w:w="3369" w:type="dxa"/>
          </w:tcPr>
          <w:p w:rsidR="009758FC" w:rsidRPr="007E13FF" w:rsidRDefault="009758FC" w:rsidP="00F30177">
            <w:pPr>
              <w:pStyle w:val="Default"/>
              <w:jc w:val="center"/>
              <w:rPr>
                <w:rFonts w:asciiTheme="minorHAnsi" w:hAnsiTheme="minorHAnsi"/>
                <w:sz w:val="22"/>
                <w:szCs w:val="22"/>
              </w:rPr>
            </w:pPr>
            <w:r w:rsidRPr="007E13FF">
              <w:rPr>
                <w:rFonts w:asciiTheme="minorHAnsi" w:hAnsiTheme="minorHAnsi"/>
                <w:b/>
                <w:bCs/>
                <w:sz w:val="22"/>
                <w:szCs w:val="22"/>
              </w:rPr>
              <w:t>VEÍCULO</w:t>
            </w:r>
          </w:p>
        </w:tc>
        <w:tc>
          <w:tcPr>
            <w:tcW w:w="1275" w:type="dxa"/>
          </w:tcPr>
          <w:p w:rsidR="009758FC" w:rsidRPr="007E13FF" w:rsidRDefault="009758FC" w:rsidP="00F30177">
            <w:pPr>
              <w:pStyle w:val="Default"/>
              <w:jc w:val="center"/>
              <w:rPr>
                <w:rFonts w:asciiTheme="minorHAnsi" w:hAnsiTheme="minorHAnsi"/>
                <w:b/>
                <w:sz w:val="22"/>
                <w:szCs w:val="22"/>
              </w:rPr>
            </w:pPr>
            <w:r w:rsidRPr="007E13FF">
              <w:rPr>
                <w:rFonts w:asciiTheme="minorHAnsi" w:hAnsiTheme="minorHAnsi"/>
                <w:b/>
                <w:sz w:val="22"/>
                <w:szCs w:val="22"/>
              </w:rPr>
              <w:t>PLACA</w:t>
            </w:r>
          </w:p>
        </w:tc>
        <w:tc>
          <w:tcPr>
            <w:tcW w:w="1276" w:type="dxa"/>
          </w:tcPr>
          <w:p w:rsidR="009758FC" w:rsidRPr="007E13FF" w:rsidRDefault="009758FC" w:rsidP="00F30177">
            <w:pPr>
              <w:pStyle w:val="Default"/>
              <w:jc w:val="center"/>
              <w:rPr>
                <w:rFonts w:asciiTheme="minorHAnsi" w:hAnsiTheme="minorHAnsi"/>
                <w:sz w:val="22"/>
                <w:szCs w:val="22"/>
              </w:rPr>
            </w:pPr>
            <w:r w:rsidRPr="007E13FF">
              <w:rPr>
                <w:rFonts w:asciiTheme="minorHAnsi" w:hAnsiTheme="minorHAnsi"/>
                <w:b/>
                <w:bCs/>
                <w:sz w:val="22"/>
                <w:szCs w:val="22"/>
              </w:rPr>
              <w:t>ANO</w:t>
            </w:r>
          </w:p>
        </w:tc>
        <w:tc>
          <w:tcPr>
            <w:tcW w:w="3402" w:type="dxa"/>
          </w:tcPr>
          <w:p w:rsidR="009758FC" w:rsidRPr="007E13FF" w:rsidRDefault="009758FC" w:rsidP="00F30177">
            <w:pPr>
              <w:pStyle w:val="Default"/>
              <w:jc w:val="center"/>
              <w:rPr>
                <w:rFonts w:asciiTheme="minorHAnsi" w:hAnsiTheme="minorHAnsi"/>
                <w:sz w:val="22"/>
                <w:szCs w:val="22"/>
              </w:rPr>
            </w:pPr>
            <w:r>
              <w:rPr>
                <w:rFonts w:asciiTheme="minorHAnsi" w:hAnsiTheme="minorHAnsi"/>
                <w:b/>
                <w:bCs/>
                <w:sz w:val="22"/>
                <w:szCs w:val="22"/>
              </w:rPr>
              <w:t>CAP/POT/CIL</w:t>
            </w:r>
          </w:p>
        </w:tc>
      </w:tr>
      <w:tr w:rsidR="009758FC" w:rsidRPr="007E13FF" w:rsidTr="009758FC">
        <w:trPr>
          <w:trHeight w:val="186"/>
          <w:jc w:val="center"/>
        </w:trPr>
        <w:tc>
          <w:tcPr>
            <w:tcW w:w="3369" w:type="dxa"/>
            <w:tcBorders>
              <w:top w:val="single" w:sz="4" w:space="0" w:color="auto"/>
              <w:left w:val="single" w:sz="4" w:space="0" w:color="auto"/>
              <w:bottom w:val="single" w:sz="4" w:space="0" w:color="auto"/>
              <w:right w:val="single" w:sz="4" w:space="0" w:color="auto"/>
            </w:tcBorders>
            <w:vAlign w:val="center"/>
          </w:tcPr>
          <w:p w:rsidR="009758FC" w:rsidRPr="007E13FF" w:rsidRDefault="009758FC" w:rsidP="00F30177">
            <w:pPr>
              <w:pStyle w:val="Default"/>
              <w:rPr>
                <w:rFonts w:asciiTheme="minorHAnsi" w:hAnsiTheme="minorHAnsi"/>
                <w:bCs/>
                <w:sz w:val="22"/>
                <w:szCs w:val="22"/>
              </w:rPr>
            </w:pPr>
            <w:r>
              <w:rPr>
                <w:rFonts w:asciiTheme="minorHAnsi" w:hAnsiTheme="minorHAnsi"/>
                <w:bCs/>
                <w:sz w:val="22"/>
                <w:szCs w:val="22"/>
              </w:rPr>
              <w:t>NEOBUS MINI ESC</w:t>
            </w:r>
          </w:p>
        </w:tc>
        <w:tc>
          <w:tcPr>
            <w:tcW w:w="1275" w:type="dxa"/>
            <w:tcBorders>
              <w:top w:val="single" w:sz="4" w:space="0" w:color="auto"/>
              <w:left w:val="single" w:sz="4" w:space="0" w:color="auto"/>
              <w:bottom w:val="single" w:sz="4" w:space="0" w:color="auto"/>
              <w:right w:val="single" w:sz="4" w:space="0" w:color="auto"/>
            </w:tcBorders>
            <w:vAlign w:val="center"/>
          </w:tcPr>
          <w:p w:rsidR="009758FC" w:rsidRPr="007E13FF" w:rsidRDefault="009758FC" w:rsidP="00F30177">
            <w:pPr>
              <w:pStyle w:val="Default"/>
              <w:rPr>
                <w:rFonts w:asciiTheme="minorHAnsi" w:hAnsiTheme="minorHAnsi"/>
                <w:sz w:val="22"/>
                <w:szCs w:val="22"/>
              </w:rPr>
            </w:pPr>
            <w:r>
              <w:rPr>
                <w:rFonts w:asciiTheme="minorHAnsi" w:hAnsiTheme="minorHAnsi"/>
                <w:sz w:val="22"/>
                <w:szCs w:val="22"/>
              </w:rPr>
              <w:t>QPQ-2882</w:t>
            </w:r>
          </w:p>
        </w:tc>
        <w:tc>
          <w:tcPr>
            <w:tcW w:w="1276" w:type="dxa"/>
            <w:tcBorders>
              <w:top w:val="single" w:sz="4" w:space="0" w:color="auto"/>
              <w:left w:val="single" w:sz="4" w:space="0" w:color="auto"/>
              <w:bottom w:val="single" w:sz="4" w:space="0" w:color="auto"/>
              <w:right w:val="single" w:sz="4" w:space="0" w:color="auto"/>
            </w:tcBorders>
            <w:vAlign w:val="center"/>
          </w:tcPr>
          <w:p w:rsidR="009758FC" w:rsidRPr="007E13FF" w:rsidRDefault="009758FC" w:rsidP="00F30177">
            <w:pPr>
              <w:pStyle w:val="Default"/>
              <w:rPr>
                <w:rFonts w:asciiTheme="minorHAnsi" w:hAnsiTheme="minorHAnsi"/>
                <w:bCs/>
                <w:sz w:val="22"/>
                <w:szCs w:val="22"/>
              </w:rPr>
            </w:pPr>
            <w:r>
              <w:rPr>
                <w:rFonts w:asciiTheme="minorHAnsi" w:hAnsiTheme="minorHAnsi"/>
                <w:bCs/>
                <w:sz w:val="22"/>
                <w:szCs w:val="22"/>
              </w:rPr>
              <w:t>2018/2019</w:t>
            </w:r>
          </w:p>
        </w:tc>
        <w:tc>
          <w:tcPr>
            <w:tcW w:w="3402" w:type="dxa"/>
            <w:tcBorders>
              <w:top w:val="single" w:sz="4" w:space="0" w:color="auto"/>
              <w:left w:val="single" w:sz="4" w:space="0" w:color="auto"/>
              <w:bottom w:val="single" w:sz="4" w:space="0" w:color="auto"/>
              <w:right w:val="single" w:sz="4" w:space="0" w:color="auto"/>
            </w:tcBorders>
          </w:tcPr>
          <w:p w:rsidR="009758FC" w:rsidRPr="007E13FF" w:rsidRDefault="009758FC" w:rsidP="00F30177">
            <w:pPr>
              <w:pStyle w:val="Default"/>
              <w:rPr>
                <w:rFonts w:asciiTheme="minorHAnsi" w:hAnsiTheme="minorHAnsi"/>
                <w:bCs/>
                <w:sz w:val="22"/>
                <w:szCs w:val="22"/>
              </w:rPr>
            </w:pPr>
            <w:r>
              <w:rPr>
                <w:rFonts w:asciiTheme="minorHAnsi" w:hAnsiTheme="minorHAnsi"/>
                <w:bCs/>
                <w:sz w:val="22"/>
                <w:szCs w:val="22"/>
              </w:rPr>
              <w:t>0.00T/160CV</w:t>
            </w:r>
          </w:p>
        </w:tc>
      </w:tr>
    </w:tbl>
    <w:p w:rsidR="007D7FB9" w:rsidRDefault="007D7FB9" w:rsidP="007D7FB9">
      <w:pPr>
        <w:pStyle w:val="Corpodetexto"/>
        <w:spacing w:before="6"/>
        <w:ind w:left="720"/>
        <w:rPr>
          <w:rFonts w:asciiTheme="minorHAnsi" w:hAnsiTheme="minorHAnsi" w:cstheme="minorHAnsi"/>
          <w:b/>
        </w:rPr>
      </w:pPr>
    </w:p>
    <w:p w:rsidR="007D7FB9" w:rsidRDefault="007D7FB9" w:rsidP="007D7FB9">
      <w:pPr>
        <w:pStyle w:val="Corpodetexto"/>
        <w:spacing w:before="6"/>
        <w:ind w:left="720"/>
        <w:rPr>
          <w:rFonts w:asciiTheme="minorHAnsi" w:hAnsiTheme="minorHAnsi" w:cstheme="minorHAnsi"/>
          <w:b/>
        </w:rPr>
      </w:pPr>
    </w:p>
    <w:p w:rsidR="009758FC" w:rsidRDefault="009758FC" w:rsidP="009758FC">
      <w:pPr>
        <w:pStyle w:val="Corpodetexto"/>
        <w:numPr>
          <w:ilvl w:val="0"/>
          <w:numId w:val="47"/>
        </w:numPr>
        <w:spacing w:before="6"/>
        <w:rPr>
          <w:rFonts w:asciiTheme="minorHAnsi" w:hAnsiTheme="minorHAnsi" w:cstheme="minorHAnsi"/>
          <w:b/>
        </w:rPr>
      </w:pPr>
      <w:r>
        <w:rPr>
          <w:rFonts w:asciiTheme="minorHAnsi" w:hAnsiTheme="minorHAnsi" w:cstheme="minorHAnsi"/>
          <w:b/>
        </w:rPr>
        <w:lastRenderedPageBreak/>
        <w:t>Veículos Fiat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9758FC" w:rsidRPr="000C380C" w:rsidTr="009758FC">
        <w:trPr>
          <w:trHeight w:val="186"/>
          <w:jc w:val="center"/>
        </w:trPr>
        <w:tc>
          <w:tcPr>
            <w:tcW w:w="3369" w:type="dxa"/>
          </w:tcPr>
          <w:p w:rsidR="009758FC" w:rsidRPr="000C380C" w:rsidRDefault="009758FC" w:rsidP="00F30177">
            <w:pPr>
              <w:jc w:val="center"/>
              <w:rPr>
                <w:rFonts w:asciiTheme="minorHAnsi" w:hAnsiTheme="minorHAnsi" w:cs="Arial"/>
              </w:rPr>
            </w:pPr>
            <w:r w:rsidRPr="000C380C">
              <w:rPr>
                <w:rFonts w:asciiTheme="minorHAnsi" w:hAnsiTheme="minorHAnsi" w:cs="Arial"/>
                <w:b/>
                <w:bCs/>
              </w:rPr>
              <w:t>VEÍCULO</w:t>
            </w:r>
          </w:p>
        </w:tc>
        <w:tc>
          <w:tcPr>
            <w:tcW w:w="1275" w:type="dxa"/>
          </w:tcPr>
          <w:p w:rsidR="009758FC" w:rsidRPr="000C380C" w:rsidRDefault="009758FC" w:rsidP="00F30177">
            <w:pPr>
              <w:jc w:val="center"/>
              <w:rPr>
                <w:rFonts w:asciiTheme="minorHAnsi" w:hAnsiTheme="minorHAnsi" w:cs="Arial"/>
                <w:b/>
              </w:rPr>
            </w:pPr>
            <w:r w:rsidRPr="000C380C">
              <w:rPr>
                <w:rFonts w:asciiTheme="minorHAnsi" w:hAnsiTheme="minorHAnsi" w:cs="Arial"/>
                <w:b/>
              </w:rPr>
              <w:t>PLACA</w:t>
            </w:r>
          </w:p>
        </w:tc>
        <w:tc>
          <w:tcPr>
            <w:tcW w:w="1276" w:type="dxa"/>
          </w:tcPr>
          <w:p w:rsidR="009758FC" w:rsidRPr="000C380C" w:rsidRDefault="009758FC" w:rsidP="00F30177">
            <w:pPr>
              <w:jc w:val="center"/>
              <w:rPr>
                <w:rFonts w:asciiTheme="minorHAnsi" w:hAnsiTheme="minorHAnsi" w:cs="Arial"/>
              </w:rPr>
            </w:pPr>
            <w:r w:rsidRPr="000C380C">
              <w:rPr>
                <w:rFonts w:asciiTheme="minorHAnsi" w:hAnsiTheme="minorHAnsi" w:cs="Arial"/>
                <w:b/>
                <w:bCs/>
              </w:rPr>
              <w:t>ANO</w:t>
            </w:r>
          </w:p>
        </w:tc>
        <w:tc>
          <w:tcPr>
            <w:tcW w:w="3368" w:type="dxa"/>
          </w:tcPr>
          <w:p w:rsidR="009758FC" w:rsidRPr="000C380C" w:rsidRDefault="009758FC" w:rsidP="00F30177">
            <w:pPr>
              <w:jc w:val="center"/>
              <w:rPr>
                <w:rFonts w:asciiTheme="minorHAnsi" w:hAnsiTheme="minorHAnsi" w:cs="Arial"/>
              </w:rPr>
            </w:pPr>
            <w:r>
              <w:rPr>
                <w:rFonts w:asciiTheme="minorHAnsi" w:hAnsiTheme="minorHAnsi" w:cs="Arial"/>
                <w:b/>
                <w:bCs/>
              </w:rPr>
              <w:t>CAP/POT/CIL</w:t>
            </w:r>
          </w:p>
        </w:tc>
      </w:tr>
      <w:tr w:rsidR="009758FC" w:rsidRPr="000C380C" w:rsidTr="009758FC">
        <w:trPr>
          <w:trHeight w:val="186"/>
          <w:jc w:val="center"/>
        </w:trPr>
        <w:tc>
          <w:tcPr>
            <w:tcW w:w="3369" w:type="dxa"/>
            <w:vAlign w:val="bottom"/>
          </w:tcPr>
          <w:p w:rsidR="009758FC" w:rsidRPr="000C380C" w:rsidRDefault="009758FC" w:rsidP="00F30177">
            <w:pPr>
              <w:jc w:val="both"/>
              <w:rPr>
                <w:rFonts w:asciiTheme="minorHAnsi" w:hAnsiTheme="minorHAnsi" w:cs="Arial"/>
                <w:bCs/>
              </w:rPr>
            </w:pPr>
            <w:r>
              <w:rPr>
                <w:rFonts w:asciiTheme="minorHAnsi" w:hAnsiTheme="minorHAnsi" w:cs="Arial"/>
                <w:bCs/>
              </w:rPr>
              <w:t>UNO MILLE ECONOMY</w:t>
            </w:r>
          </w:p>
        </w:tc>
        <w:tc>
          <w:tcPr>
            <w:tcW w:w="1275" w:type="dxa"/>
            <w:vAlign w:val="bottom"/>
          </w:tcPr>
          <w:p w:rsidR="009758FC" w:rsidRPr="000C380C" w:rsidRDefault="009758FC" w:rsidP="00F30177">
            <w:pPr>
              <w:jc w:val="center"/>
              <w:rPr>
                <w:rFonts w:asciiTheme="minorHAnsi" w:hAnsiTheme="minorHAnsi" w:cs="Arial"/>
                <w:bCs/>
              </w:rPr>
            </w:pPr>
            <w:r w:rsidRPr="000C380C">
              <w:rPr>
                <w:rFonts w:asciiTheme="minorHAnsi" w:hAnsiTheme="minorHAnsi" w:cs="Arial"/>
                <w:bCs/>
              </w:rPr>
              <w:t>HMH</w:t>
            </w:r>
            <w:r>
              <w:rPr>
                <w:rFonts w:asciiTheme="minorHAnsi" w:hAnsiTheme="minorHAnsi" w:cs="Arial"/>
                <w:bCs/>
              </w:rPr>
              <w:t>-</w:t>
            </w:r>
            <w:r w:rsidRPr="000C380C">
              <w:rPr>
                <w:rFonts w:asciiTheme="minorHAnsi" w:hAnsiTheme="minorHAnsi" w:cs="Arial"/>
                <w:bCs/>
              </w:rPr>
              <w:t>0765</w:t>
            </w:r>
          </w:p>
        </w:tc>
        <w:tc>
          <w:tcPr>
            <w:tcW w:w="1276" w:type="dxa"/>
            <w:vAlign w:val="bottom"/>
          </w:tcPr>
          <w:p w:rsidR="009758FC" w:rsidRPr="000C380C" w:rsidRDefault="009758FC" w:rsidP="00F30177">
            <w:pPr>
              <w:jc w:val="center"/>
              <w:rPr>
                <w:rFonts w:asciiTheme="minorHAnsi" w:hAnsiTheme="minorHAnsi" w:cs="Arial"/>
                <w:bCs/>
              </w:rPr>
            </w:pPr>
            <w:r w:rsidRPr="000C380C">
              <w:rPr>
                <w:rFonts w:asciiTheme="minorHAnsi" w:hAnsiTheme="minorHAnsi" w:cs="Arial"/>
                <w:bCs/>
              </w:rPr>
              <w:t>2010/</w:t>
            </w:r>
            <w:r>
              <w:rPr>
                <w:rFonts w:asciiTheme="minorHAnsi" w:hAnsiTheme="minorHAnsi" w:cs="Arial"/>
                <w:bCs/>
              </w:rPr>
              <w:t>20</w:t>
            </w:r>
            <w:r w:rsidRPr="000C380C">
              <w:rPr>
                <w:rFonts w:asciiTheme="minorHAnsi" w:hAnsiTheme="minorHAnsi" w:cs="Arial"/>
                <w:bCs/>
              </w:rPr>
              <w:t>11</w:t>
            </w:r>
          </w:p>
        </w:tc>
        <w:tc>
          <w:tcPr>
            <w:tcW w:w="3368" w:type="dxa"/>
            <w:vAlign w:val="bottom"/>
          </w:tcPr>
          <w:p w:rsidR="009758FC" w:rsidRPr="000C380C" w:rsidRDefault="009758FC" w:rsidP="00F30177">
            <w:pPr>
              <w:jc w:val="both"/>
              <w:rPr>
                <w:rFonts w:asciiTheme="minorHAnsi" w:hAnsiTheme="minorHAnsi" w:cs="Arial"/>
                <w:bCs/>
              </w:rPr>
            </w:pPr>
            <w:r>
              <w:rPr>
                <w:rFonts w:asciiTheme="minorHAnsi" w:hAnsiTheme="minorHAnsi" w:cs="Arial"/>
                <w:bCs/>
              </w:rPr>
              <w:t>05L/066CV</w:t>
            </w:r>
          </w:p>
        </w:tc>
      </w:tr>
      <w:tr w:rsidR="009758FC" w:rsidRPr="000C380C" w:rsidTr="009758FC">
        <w:trPr>
          <w:trHeight w:val="186"/>
          <w:jc w:val="center"/>
        </w:trPr>
        <w:tc>
          <w:tcPr>
            <w:tcW w:w="3369" w:type="dxa"/>
            <w:vAlign w:val="center"/>
          </w:tcPr>
          <w:p w:rsidR="009758FC" w:rsidRPr="000C380C" w:rsidRDefault="009758FC" w:rsidP="00F30177">
            <w:pPr>
              <w:jc w:val="both"/>
              <w:rPr>
                <w:rFonts w:asciiTheme="minorHAnsi" w:hAnsiTheme="minorHAnsi" w:cs="Arial"/>
                <w:bCs/>
              </w:rPr>
            </w:pPr>
            <w:r w:rsidRPr="000C380C">
              <w:rPr>
                <w:rFonts w:asciiTheme="minorHAnsi" w:hAnsiTheme="minorHAnsi" w:cs="Arial"/>
                <w:bCs/>
              </w:rPr>
              <w:t>DUCATO</w:t>
            </w:r>
            <w:r>
              <w:rPr>
                <w:rFonts w:asciiTheme="minorHAnsi" w:hAnsiTheme="minorHAnsi" w:cs="Arial"/>
                <w:bCs/>
              </w:rPr>
              <w:t xml:space="preserve"> MUL ATENA</w:t>
            </w:r>
            <w:r w:rsidRPr="000C380C">
              <w:rPr>
                <w:rFonts w:asciiTheme="minorHAnsi" w:hAnsiTheme="minorHAnsi" w:cs="Arial"/>
                <w:bCs/>
              </w:rPr>
              <w:t xml:space="preserve"> </w:t>
            </w:r>
            <w:r>
              <w:rPr>
                <w:rFonts w:asciiTheme="minorHAnsi" w:hAnsiTheme="minorHAnsi" w:cs="Arial"/>
                <w:bCs/>
              </w:rPr>
              <w:t>MI</w:t>
            </w:r>
            <w:r>
              <w:rPr>
                <w:rFonts w:asciiTheme="minorHAnsi" w:hAnsiTheme="minorHAnsi" w:cs="Arial"/>
                <w:bCs/>
              </w:rPr>
              <w:t xml:space="preserve">  </w:t>
            </w:r>
          </w:p>
        </w:tc>
        <w:tc>
          <w:tcPr>
            <w:tcW w:w="1275" w:type="dxa"/>
            <w:vAlign w:val="center"/>
          </w:tcPr>
          <w:p w:rsidR="009758FC" w:rsidRPr="000C380C" w:rsidRDefault="009758FC" w:rsidP="00F30177">
            <w:pPr>
              <w:jc w:val="center"/>
              <w:rPr>
                <w:rFonts w:asciiTheme="minorHAnsi" w:hAnsiTheme="minorHAnsi" w:cs="Arial"/>
                <w:bCs/>
              </w:rPr>
            </w:pPr>
            <w:r w:rsidRPr="000C380C">
              <w:rPr>
                <w:rFonts w:asciiTheme="minorHAnsi" w:hAnsiTheme="minorHAnsi" w:cs="Arial"/>
                <w:bCs/>
              </w:rPr>
              <w:t>HLF</w:t>
            </w:r>
            <w:r>
              <w:rPr>
                <w:rFonts w:asciiTheme="minorHAnsi" w:hAnsiTheme="minorHAnsi" w:cs="Arial"/>
                <w:bCs/>
              </w:rPr>
              <w:t>-</w:t>
            </w:r>
            <w:r w:rsidRPr="000C380C">
              <w:rPr>
                <w:rFonts w:asciiTheme="minorHAnsi" w:hAnsiTheme="minorHAnsi" w:cs="Arial"/>
                <w:bCs/>
              </w:rPr>
              <w:t>9518</w:t>
            </w:r>
          </w:p>
        </w:tc>
        <w:tc>
          <w:tcPr>
            <w:tcW w:w="1276" w:type="dxa"/>
            <w:vAlign w:val="center"/>
          </w:tcPr>
          <w:p w:rsidR="009758FC" w:rsidRPr="000C380C" w:rsidRDefault="009758FC" w:rsidP="00F30177">
            <w:pPr>
              <w:jc w:val="center"/>
              <w:rPr>
                <w:rFonts w:asciiTheme="minorHAnsi" w:hAnsiTheme="minorHAnsi" w:cs="Arial"/>
                <w:bCs/>
              </w:rPr>
            </w:pPr>
            <w:r w:rsidRPr="000C380C">
              <w:rPr>
                <w:rFonts w:asciiTheme="minorHAnsi" w:hAnsiTheme="minorHAnsi" w:cs="Arial"/>
                <w:bCs/>
              </w:rPr>
              <w:t>2012</w:t>
            </w:r>
            <w:r>
              <w:rPr>
                <w:rFonts w:asciiTheme="minorHAnsi" w:hAnsiTheme="minorHAnsi" w:cs="Arial"/>
                <w:bCs/>
              </w:rPr>
              <w:t>/2013</w:t>
            </w:r>
          </w:p>
        </w:tc>
        <w:tc>
          <w:tcPr>
            <w:tcW w:w="3368" w:type="dxa"/>
            <w:vAlign w:val="center"/>
          </w:tcPr>
          <w:p w:rsidR="009758FC" w:rsidRPr="000C380C" w:rsidRDefault="009758FC" w:rsidP="00F30177">
            <w:pPr>
              <w:jc w:val="both"/>
              <w:rPr>
                <w:rFonts w:asciiTheme="minorHAnsi" w:hAnsiTheme="minorHAnsi" w:cs="Arial"/>
                <w:bCs/>
              </w:rPr>
            </w:pPr>
            <w:r>
              <w:rPr>
                <w:rFonts w:asciiTheme="minorHAnsi" w:hAnsiTheme="minorHAnsi" w:cs="Arial"/>
                <w:bCs/>
              </w:rPr>
              <w:t>16L/127CV/2300C</w:t>
            </w:r>
          </w:p>
        </w:tc>
      </w:tr>
      <w:tr w:rsidR="009758FC" w:rsidRPr="000C380C" w:rsidTr="009758FC">
        <w:trPr>
          <w:trHeight w:val="186"/>
          <w:jc w:val="center"/>
        </w:trPr>
        <w:tc>
          <w:tcPr>
            <w:tcW w:w="3369" w:type="dxa"/>
            <w:vAlign w:val="bottom"/>
          </w:tcPr>
          <w:p w:rsidR="009758FC" w:rsidRPr="000C380C" w:rsidRDefault="009758FC" w:rsidP="00F30177">
            <w:pPr>
              <w:jc w:val="both"/>
              <w:rPr>
                <w:rFonts w:asciiTheme="minorHAnsi" w:hAnsiTheme="minorHAnsi" w:cs="Arial"/>
                <w:bCs/>
              </w:rPr>
            </w:pPr>
            <w:r>
              <w:rPr>
                <w:rFonts w:asciiTheme="minorHAnsi" w:hAnsiTheme="minorHAnsi" w:cs="Arial"/>
                <w:bCs/>
              </w:rPr>
              <w:t>DOBLÔ 1.8 ATENA AMB</w:t>
            </w:r>
          </w:p>
        </w:tc>
        <w:tc>
          <w:tcPr>
            <w:tcW w:w="1275" w:type="dxa"/>
            <w:vAlign w:val="bottom"/>
          </w:tcPr>
          <w:p w:rsidR="009758FC" w:rsidRPr="000C380C" w:rsidRDefault="009758FC" w:rsidP="00F30177">
            <w:pPr>
              <w:jc w:val="center"/>
              <w:rPr>
                <w:rFonts w:asciiTheme="minorHAnsi" w:hAnsiTheme="minorHAnsi" w:cs="Arial"/>
                <w:bCs/>
              </w:rPr>
            </w:pPr>
            <w:r w:rsidRPr="000C380C">
              <w:rPr>
                <w:rFonts w:asciiTheme="minorHAnsi" w:hAnsiTheme="minorHAnsi" w:cs="Arial"/>
                <w:bCs/>
              </w:rPr>
              <w:t>OPB</w:t>
            </w:r>
            <w:r>
              <w:rPr>
                <w:rFonts w:asciiTheme="minorHAnsi" w:hAnsiTheme="minorHAnsi" w:cs="Arial"/>
                <w:bCs/>
              </w:rPr>
              <w:t>-</w:t>
            </w:r>
            <w:r w:rsidRPr="000C380C">
              <w:rPr>
                <w:rFonts w:asciiTheme="minorHAnsi" w:hAnsiTheme="minorHAnsi" w:cs="Arial"/>
                <w:bCs/>
              </w:rPr>
              <w:t>2263</w:t>
            </w:r>
          </w:p>
        </w:tc>
        <w:tc>
          <w:tcPr>
            <w:tcW w:w="1276" w:type="dxa"/>
            <w:vAlign w:val="bottom"/>
          </w:tcPr>
          <w:p w:rsidR="009758FC" w:rsidRPr="000C380C" w:rsidRDefault="009758FC" w:rsidP="00F30177">
            <w:pPr>
              <w:jc w:val="center"/>
              <w:rPr>
                <w:rFonts w:asciiTheme="minorHAnsi" w:hAnsiTheme="minorHAnsi" w:cs="Arial"/>
                <w:bCs/>
              </w:rPr>
            </w:pPr>
            <w:r>
              <w:rPr>
                <w:rFonts w:asciiTheme="minorHAnsi" w:hAnsiTheme="minorHAnsi" w:cs="Arial"/>
                <w:bCs/>
              </w:rPr>
              <w:t>2012/2013</w:t>
            </w:r>
          </w:p>
        </w:tc>
        <w:tc>
          <w:tcPr>
            <w:tcW w:w="3368" w:type="dxa"/>
            <w:vAlign w:val="bottom"/>
          </w:tcPr>
          <w:p w:rsidR="009758FC" w:rsidRPr="000C380C" w:rsidRDefault="009758FC" w:rsidP="009758FC">
            <w:pPr>
              <w:jc w:val="both"/>
              <w:rPr>
                <w:rFonts w:asciiTheme="minorHAnsi" w:hAnsiTheme="minorHAnsi" w:cs="Arial"/>
                <w:bCs/>
              </w:rPr>
            </w:pPr>
            <w:r>
              <w:rPr>
                <w:rFonts w:asciiTheme="minorHAnsi" w:hAnsiTheme="minorHAnsi" w:cs="Arial"/>
                <w:bCs/>
              </w:rPr>
              <w:t>00</w:t>
            </w:r>
            <w:r>
              <w:rPr>
                <w:rFonts w:asciiTheme="minorHAnsi" w:hAnsiTheme="minorHAnsi" w:cs="Arial"/>
                <w:bCs/>
              </w:rPr>
              <w:t>,</w:t>
            </w:r>
            <w:r>
              <w:rPr>
                <w:rFonts w:asciiTheme="minorHAnsi" w:hAnsiTheme="minorHAnsi" w:cs="Arial"/>
                <w:bCs/>
              </w:rPr>
              <w:t>62T/132CV</w:t>
            </w:r>
          </w:p>
        </w:tc>
      </w:tr>
      <w:tr w:rsidR="009758FC" w:rsidRPr="000C380C" w:rsidTr="009758FC">
        <w:trPr>
          <w:trHeight w:val="186"/>
          <w:jc w:val="center"/>
        </w:trPr>
        <w:tc>
          <w:tcPr>
            <w:tcW w:w="3369" w:type="dxa"/>
            <w:vAlign w:val="bottom"/>
          </w:tcPr>
          <w:p w:rsidR="009758FC" w:rsidRPr="000C380C" w:rsidRDefault="009758FC" w:rsidP="00F30177">
            <w:pPr>
              <w:jc w:val="both"/>
              <w:rPr>
                <w:rFonts w:asciiTheme="minorHAnsi" w:hAnsiTheme="minorHAnsi" w:cs="Arial"/>
                <w:bCs/>
              </w:rPr>
            </w:pPr>
            <w:r>
              <w:rPr>
                <w:rFonts w:asciiTheme="minorHAnsi" w:hAnsiTheme="minorHAnsi" w:cs="Arial"/>
                <w:bCs/>
              </w:rPr>
              <w:t>DOBLÔ RO</w:t>
            </w:r>
            <w:r>
              <w:rPr>
                <w:rFonts w:asciiTheme="minorHAnsi" w:hAnsiTheme="minorHAnsi" w:cs="Arial"/>
                <w:bCs/>
              </w:rPr>
              <w:t>N</w:t>
            </w:r>
            <w:r>
              <w:rPr>
                <w:rFonts w:asciiTheme="minorHAnsi" w:hAnsiTheme="minorHAnsi" w:cs="Arial"/>
                <w:bCs/>
              </w:rPr>
              <w:t>TAN AMB2</w:t>
            </w:r>
          </w:p>
        </w:tc>
        <w:tc>
          <w:tcPr>
            <w:tcW w:w="1275" w:type="dxa"/>
            <w:vAlign w:val="bottom"/>
          </w:tcPr>
          <w:p w:rsidR="009758FC" w:rsidRPr="000C380C" w:rsidRDefault="009758FC" w:rsidP="00F30177">
            <w:pPr>
              <w:jc w:val="center"/>
              <w:rPr>
                <w:rFonts w:asciiTheme="minorHAnsi" w:hAnsiTheme="minorHAnsi" w:cs="Arial"/>
                <w:bCs/>
              </w:rPr>
            </w:pPr>
            <w:r>
              <w:rPr>
                <w:rFonts w:asciiTheme="minorHAnsi" w:hAnsiTheme="minorHAnsi" w:cs="Arial"/>
                <w:bCs/>
              </w:rPr>
              <w:t>HMH-6795</w:t>
            </w:r>
          </w:p>
        </w:tc>
        <w:tc>
          <w:tcPr>
            <w:tcW w:w="1276" w:type="dxa"/>
            <w:vAlign w:val="bottom"/>
          </w:tcPr>
          <w:p w:rsidR="009758FC" w:rsidRPr="000C380C" w:rsidRDefault="009758FC" w:rsidP="00F30177">
            <w:pPr>
              <w:jc w:val="center"/>
              <w:rPr>
                <w:rFonts w:asciiTheme="minorHAnsi" w:hAnsiTheme="minorHAnsi" w:cs="Arial"/>
                <w:bCs/>
              </w:rPr>
            </w:pPr>
            <w:r>
              <w:rPr>
                <w:rFonts w:asciiTheme="minorHAnsi" w:hAnsiTheme="minorHAnsi" w:cs="Arial"/>
                <w:bCs/>
              </w:rPr>
              <w:t>2009/2009</w:t>
            </w:r>
          </w:p>
        </w:tc>
        <w:tc>
          <w:tcPr>
            <w:tcW w:w="3368" w:type="dxa"/>
            <w:vAlign w:val="bottom"/>
          </w:tcPr>
          <w:p w:rsidR="009758FC" w:rsidRPr="000C380C" w:rsidRDefault="009758FC" w:rsidP="009758FC">
            <w:pPr>
              <w:jc w:val="both"/>
              <w:rPr>
                <w:rFonts w:asciiTheme="minorHAnsi" w:hAnsiTheme="minorHAnsi" w:cs="Arial"/>
                <w:bCs/>
              </w:rPr>
            </w:pPr>
            <w:r>
              <w:rPr>
                <w:rFonts w:asciiTheme="minorHAnsi" w:hAnsiTheme="minorHAnsi" w:cs="Arial"/>
                <w:bCs/>
              </w:rPr>
              <w:t>00</w:t>
            </w:r>
            <w:r>
              <w:rPr>
                <w:rFonts w:asciiTheme="minorHAnsi" w:hAnsiTheme="minorHAnsi" w:cs="Arial"/>
                <w:bCs/>
              </w:rPr>
              <w:t>,</w:t>
            </w:r>
            <w:r>
              <w:rPr>
                <w:rFonts w:asciiTheme="minorHAnsi" w:hAnsiTheme="minorHAnsi" w:cs="Arial"/>
                <w:bCs/>
              </w:rPr>
              <w:t>50T/114CV</w:t>
            </w:r>
          </w:p>
        </w:tc>
      </w:tr>
      <w:tr w:rsidR="009758FC" w:rsidRPr="000C380C" w:rsidTr="009758FC">
        <w:trPr>
          <w:trHeight w:val="186"/>
          <w:jc w:val="center"/>
        </w:trPr>
        <w:tc>
          <w:tcPr>
            <w:tcW w:w="3369" w:type="dxa"/>
            <w:vAlign w:val="bottom"/>
          </w:tcPr>
          <w:p w:rsidR="009758FC" w:rsidRDefault="009758FC" w:rsidP="00F30177">
            <w:pPr>
              <w:jc w:val="both"/>
              <w:rPr>
                <w:rFonts w:asciiTheme="minorHAnsi" w:hAnsiTheme="minorHAnsi" w:cs="Arial"/>
                <w:bCs/>
              </w:rPr>
            </w:pPr>
            <w:r>
              <w:rPr>
                <w:rFonts w:asciiTheme="minorHAnsi" w:hAnsiTheme="minorHAnsi" w:cs="Arial"/>
                <w:bCs/>
              </w:rPr>
              <w:t>DOBLÔ RONTAN AMB2</w:t>
            </w:r>
          </w:p>
        </w:tc>
        <w:tc>
          <w:tcPr>
            <w:tcW w:w="1275" w:type="dxa"/>
            <w:vAlign w:val="bottom"/>
          </w:tcPr>
          <w:p w:rsidR="009758FC" w:rsidRDefault="009758FC" w:rsidP="00F30177">
            <w:pPr>
              <w:jc w:val="center"/>
              <w:rPr>
                <w:rFonts w:asciiTheme="minorHAnsi" w:hAnsiTheme="minorHAnsi" w:cs="Arial"/>
                <w:bCs/>
              </w:rPr>
            </w:pPr>
            <w:r>
              <w:rPr>
                <w:rFonts w:asciiTheme="minorHAnsi" w:hAnsiTheme="minorHAnsi" w:cs="Arial"/>
                <w:bCs/>
              </w:rPr>
              <w:t>OPQ-8940</w:t>
            </w:r>
          </w:p>
        </w:tc>
        <w:tc>
          <w:tcPr>
            <w:tcW w:w="1276" w:type="dxa"/>
            <w:vAlign w:val="bottom"/>
          </w:tcPr>
          <w:p w:rsidR="009758FC" w:rsidRDefault="009758FC" w:rsidP="00F30177">
            <w:pPr>
              <w:jc w:val="center"/>
              <w:rPr>
                <w:rFonts w:asciiTheme="minorHAnsi" w:hAnsiTheme="minorHAnsi" w:cs="Arial"/>
                <w:bCs/>
              </w:rPr>
            </w:pPr>
            <w:r>
              <w:rPr>
                <w:rFonts w:asciiTheme="minorHAnsi" w:hAnsiTheme="minorHAnsi" w:cs="Arial"/>
                <w:bCs/>
              </w:rPr>
              <w:t>2013/2013</w:t>
            </w:r>
          </w:p>
        </w:tc>
        <w:tc>
          <w:tcPr>
            <w:tcW w:w="3368" w:type="dxa"/>
            <w:vAlign w:val="bottom"/>
          </w:tcPr>
          <w:p w:rsidR="009758FC" w:rsidRDefault="009758FC" w:rsidP="00F30177">
            <w:pPr>
              <w:jc w:val="both"/>
              <w:rPr>
                <w:rFonts w:asciiTheme="minorHAnsi" w:hAnsiTheme="minorHAnsi" w:cs="Arial"/>
                <w:bCs/>
              </w:rPr>
            </w:pPr>
            <w:r>
              <w:rPr>
                <w:rFonts w:asciiTheme="minorHAnsi" w:hAnsiTheme="minorHAnsi" w:cs="Arial"/>
                <w:bCs/>
              </w:rPr>
              <w:t>00,62T/086CV</w:t>
            </w:r>
          </w:p>
        </w:tc>
      </w:tr>
      <w:tr w:rsidR="009758FC" w:rsidRPr="000C380C" w:rsidTr="009758FC">
        <w:trPr>
          <w:trHeight w:val="186"/>
          <w:jc w:val="center"/>
        </w:trPr>
        <w:tc>
          <w:tcPr>
            <w:tcW w:w="3369" w:type="dxa"/>
            <w:vAlign w:val="bottom"/>
          </w:tcPr>
          <w:p w:rsidR="009758FC" w:rsidRDefault="009758FC" w:rsidP="00F30177">
            <w:pPr>
              <w:jc w:val="both"/>
              <w:rPr>
                <w:rFonts w:asciiTheme="minorHAnsi" w:hAnsiTheme="minorHAnsi" w:cs="Arial"/>
                <w:bCs/>
              </w:rPr>
            </w:pPr>
            <w:r>
              <w:rPr>
                <w:rFonts w:asciiTheme="minorHAnsi" w:hAnsiTheme="minorHAnsi" w:cs="Arial"/>
                <w:bCs/>
              </w:rPr>
              <w:t>UNO DRIVE 1.0</w:t>
            </w:r>
          </w:p>
        </w:tc>
        <w:tc>
          <w:tcPr>
            <w:tcW w:w="1275" w:type="dxa"/>
            <w:vAlign w:val="bottom"/>
          </w:tcPr>
          <w:p w:rsidR="009758FC" w:rsidRDefault="009758FC" w:rsidP="00F30177">
            <w:pPr>
              <w:jc w:val="center"/>
              <w:rPr>
                <w:rFonts w:asciiTheme="minorHAnsi" w:hAnsiTheme="minorHAnsi" w:cs="Arial"/>
                <w:bCs/>
              </w:rPr>
            </w:pPr>
            <w:r>
              <w:rPr>
                <w:rFonts w:asciiTheme="minorHAnsi" w:hAnsiTheme="minorHAnsi" w:cs="Arial"/>
                <w:bCs/>
              </w:rPr>
              <w:t>QNV-0739</w:t>
            </w:r>
          </w:p>
        </w:tc>
        <w:tc>
          <w:tcPr>
            <w:tcW w:w="1276" w:type="dxa"/>
            <w:vAlign w:val="bottom"/>
          </w:tcPr>
          <w:p w:rsidR="009758FC" w:rsidRDefault="009758FC" w:rsidP="00F30177">
            <w:pPr>
              <w:jc w:val="center"/>
              <w:rPr>
                <w:rFonts w:asciiTheme="minorHAnsi" w:hAnsiTheme="minorHAnsi" w:cs="Arial"/>
                <w:bCs/>
              </w:rPr>
            </w:pPr>
            <w:r>
              <w:rPr>
                <w:rFonts w:asciiTheme="minorHAnsi" w:hAnsiTheme="minorHAnsi" w:cs="Arial"/>
                <w:bCs/>
              </w:rPr>
              <w:t>2017/2018</w:t>
            </w:r>
          </w:p>
        </w:tc>
        <w:tc>
          <w:tcPr>
            <w:tcW w:w="3368" w:type="dxa"/>
            <w:vAlign w:val="bottom"/>
          </w:tcPr>
          <w:p w:rsidR="009758FC" w:rsidRDefault="009758FC" w:rsidP="00F30177">
            <w:pPr>
              <w:jc w:val="both"/>
              <w:rPr>
                <w:rFonts w:asciiTheme="minorHAnsi" w:hAnsiTheme="minorHAnsi" w:cs="Arial"/>
                <w:bCs/>
              </w:rPr>
            </w:pPr>
            <w:r>
              <w:rPr>
                <w:rFonts w:asciiTheme="minorHAnsi" w:hAnsiTheme="minorHAnsi" w:cs="Arial"/>
                <w:bCs/>
              </w:rPr>
              <w:t>05L/077CV/1.000C</w:t>
            </w:r>
          </w:p>
        </w:tc>
      </w:tr>
      <w:tr w:rsidR="009758FC" w:rsidRPr="00950987" w:rsidTr="009758FC">
        <w:trPr>
          <w:trHeight w:val="186"/>
          <w:jc w:val="center"/>
        </w:trPr>
        <w:tc>
          <w:tcPr>
            <w:tcW w:w="3369" w:type="dxa"/>
            <w:vAlign w:val="bottom"/>
          </w:tcPr>
          <w:p w:rsidR="009758FC" w:rsidRPr="00950987" w:rsidRDefault="009758FC" w:rsidP="00F30177">
            <w:pPr>
              <w:jc w:val="both"/>
              <w:rPr>
                <w:rFonts w:asciiTheme="minorHAnsi" w:hAnsiTheme="minorHAnsi" w:cs="Arial"/>
                <w:bCs/>
              </w:rPr>
            </w:pPr>
            <w:r>
              <w:rPr>
                <w:rFonts w:asciiTheme="minorHAnsi" w:hAnsiTheme="minorHAnsi" w:cs="Arial"/>
                <w:bCs/>
              </w:rPr>
              <w:t>UNO DRIVE 1.0</w:t>
            </w:r>
          </w:p>
        </w:tc>
        <w:tc>
          <w:tcPr>
            <w:tcW w:w="1275" w:type="dxa"/>
            <w:vAlign w:val="bottom"/>
          </w:tcPr>
          <w:p w:rsidR="009758FC" w:rsidRPr="00950987" w:rsidRDefault="009758FC" w:rsidP="00F30177">
            <w:pPr>
              <w:jc w:val="center"/>
              <w:rPr>
                <w:rFonts w:asciiTheme="minorHAnsi" w:hAnsiTheme="minorHAnsi" w:cs="Arial"/>
                <w:bCs/>
              </w:rPr>
            </w:pPr>
            <w:r>
              <w:rPr>
                <w:rFonts w:asciiTheme="minorHAnsi" w:hAnsiTheme="minorHAnsi" w:cs="Arial"/>
                <w:bCs/>
              </w:rPr>
              <w:t>QNI-9302</w:t>
            </w:r>
          </w:p>
        </w:tc>
        <w:tc>
          <w:tcPr>
            <w:tcW w:w="1276" w:type="dxa"/>
            <w:vAlign w:val="bottom"/>
          </w:tcPr>
          <w:p w:rsidR="009758FC" w:rsidRPr="00950987" w:rsidRDefault="009758FC" w:rsidP="00F30177">
            <w:pPr>
              <w:jc w:val="center"/>
              <w:rPr>
                <w:rFonts w:asciiTheme="minorHAnsi" w:hAnsiTheme="minorHAnsi" w:cs="Arial"/>
                <w:bCs/>
              </w:rPr>
            </w:pPr>
            <w:r>
              <w:rPr>
                <w:rFonts w:asciiTheme="minorHAnsi" w:hAnsiTheme="minorHAnsi" w:cs="Arial"/>
                <w:bCs/>
              </w:rPr>
              <w:t>2017/2018</w:t>
            </w:r>
          </w:p>
        </w:tc>
        <w:tc>
          <w:tcPr>
            <w:tcW w:w="3368" w:type="dxa"/>
            <w:vAlign w:val="bottom"/>
          </w:tcPr>
          <w:p w:rsidR="009758FC" w:rsidRPr="00950987" w:rsidRDefault="009758FC" w:rsidP="00F30177">
            <w:pPr>
              <w:jc w:val="both"/>
              <w:rPr>
                <w:rFonts w:asciiTheme="minorHAnsi" w:hAnsiTheme="minorHAnsi" w:cs="Arial"/>
                <w:bCs/>
              </w:rPr>
            </w:pPr>
            <w:r>
              <w:rPr>
                <w:rFonts w:asciiTheme="minorHAnsi" w:hAnsiTheme="minorHAnsi" w:cs="Arial"/>
                <w:bCs/>
              </w:rPr>
              <w:t>05L/077CV/1.000C</w:t>
            </w:r>
          </w:p>
        </w:tc>
      </w:tr>
      <w:tr w:rsidR="00BB4089" w:rsidRPr="000C380C" w:rsidTr="009758FC">
        <w:trPr>
          <w:trHeight w:val="186"/>
          <w:jc w:val="center"/>
        </w:trPr>
        <w:tc>
          <w:tcPr>
            <w:tcW w:w="3369" w:type="dxa"/>
            <w:vAlign w:val="bottom"/>
          </w:tcPr>
          <w:p w:rsidR="00BB4089" w:rsidRDefault="00BB4089" w:rsidP="00F30177">
            <w:pPr>
              <w:jc w:val="both"/>
              <w:rPr>
                <w:rFonts w:asciiTheme="minorHAnsi" w:hAnsiTheme="minorHAnsi" w:cs="Arial"/>
                <w:bCs/>
              </w:rPr>
            </w:pPr>
            <w:r>
              <w:rPr>
                <w:rFonts w:asciiTheme="minorHAnsi" w:hAnsiTheme="minorHAnsi" w:cs="Arial"/>
                <w:bCs/>
              </w:rPr>
              <w:t>TORO FREEDOM AT9 D</w:t>
            </w:r>
          </w:p>
        </w:tc>
        <w:tc>
          <w:tcPr>
            <w:tcW w:w="1275" w:type="dxa"/>
            <w:vAlign w:val="bottom"/>
          </w:tcPr>
          <w:p w:rsidR="00BB4089" w:rsidRDefault="00BB4089" w:rsidP="00F30177">
            <w:pPr>
              <w:jc w:val="center"/>
              <w:rPr>
                <w:rFonts w:asciiTheme="minorHAnsi" w:hAnsiTheme="minorHAnsi" w:cs="Arial"/>
                <w:bCs/>
              </w:rPr>
            </w:pPr>
            <w:r>
              <w:rPr>
                <w:rFonts w:asciiTheme="minorHAnsi" w:hAnsiTheme="minorHAnsi" w:cs="Arial"/>
                <w:bCs/>
              </w:rPr>
              <w:t>QPC-7418</w:t>
            </w:r>
          </w:p>
        </w:tc>
        <w:tc>
          <w:tcPr>
            <w:tcW w:w="1276" w:type="dxa"/>
            <w:vAlign w:val="bottom"/>
          </w:tcPr>
          <w:p w:rsidR="00BB4089" w:rsidRDefault="00BB4089" w:rsidP="00F30177">
            <w:pPr>
              <w:jc w:val="center"/>
              <w:rPr>
                <w:rFonts w:asciiTheme="minorHAnsi" w:hAnsiTheme="minorHAnsi" w:cs="Arial"/>
                <w:bCs/>
              </w:rPr>
            </w:pPr>
            <w:r>
              <w:rPr>
                <w:rFonts w:asciiTheme="minorHAnsi" w:hAnsiTheme="minorHAnsi" w:cs="Arial"/>
                <w:bCs/>
              </w:rPr>
              <w:t>2018/2019</w:t>
            </w:r>
          </w:p>
        </w:tc>
        <w:tc>
          <w:tcPr>
            <w:tcW w:w="3368" w:type="dxa"/>
            <w:vAlign w:val="bottom"/>
          </w:tcPr>
          <w:p w:rsidR="00BB4089" w:rsidRDefault="00BB4089" w:rsidP="00F30177">
            <w:pPr>
              <w:jc w:val="both"/>
              <w:rPr>
                <w:rFonts w:asciiTheme="minorHAnsi" w:hAnsiTheme="minorHAnsi" w:cs="Arial"/>
                <w:bCs/>
              </w:rPr>
            </w:pPr>
            <w:r>
              <w:rPr>
                <w:rFonts w:asciiTheme="minorHAnsi" w:hAnsiTheme="minorHAnsi" w:cs="Arial"/>
                <w:bCs/>
              </w:rPr>
              <w:t>1.00T/170CV</w:t>
            </w:r>
          </w:p>
        </w:tc>
      </w:tr>
      <w:tr w:rsidR="009758FC" w:rsidRPr="000C380C" w:rsidTr="009758FC">
        <w:trPr>
          <w:trHeight w:val="186"/>
          <w:jc w:val="center"/>
        </w:trPr>
        <w:tc>
          <w:tcPr>
            <w:tcW w:w="3369" w:type="dxa"/>
            <w:vAlign w:val="bottom"/>
          </w:tcPr>
          <w:p w:rsidR="009758FC" w:rsidRDefault="009758FC" w:rsidP="00F30177">
            <w:pPr>
              <w:jc w:val="both"/>
              <w:rPr>
                <w:rFonts w:asciiTheme="minorHAnsi" w:hAnsiTheme="minorHAnsi" w:cs="Arial"/>
                <w:bCs/>
              </w:rPr>
            </w:pPr>
            <w:r>
              <w:rPr>
                <w:rFonts w:asciiTheme="minorHAnsi" w:hAnsiTheme="minorHAnsi" w:cs="Arial"/>
                <w:bCs/>
              </w:rPr>
              <w:t>PALIO WK ADVEN FLEX</w:t>
            </w:r>
          </w:p>
        </w:tc>
        <w:tc>
          <w:tcPr>
            <w:tcW w:w="1275" w:type="dxa"/>
            <w:vAlign w:val="bottom"/>
          </w:tcPr>
          <w:p w:rsidR="009758FC" w:rsidRDefault="009758FC" w:rsidP="00F30177">
            <w:pPr>
              <w:jc w:val="center"/>
              <w:rPr>
                <w:rFonts w:asciiTheme="minorHAnsi" w:hAnsiTheme="minorHAnsi" w:cs="Arial"/>
                <w:bCs/>
              </w:rPr>
            </w:pPr>
            <w:r>
              <w:rPr>
                <w:rFonts w:asciiTheme="minorHAnsi" w:hAnsiTheme="minorHAnsi" w:cs="Arial"/>
                <w:bCs/>
              </w:rPr>
              <w:t>OQM-8056</w:t>
            </w:r>
          </w:p>
        </w:tc>
        <w:tc>
          <w:tcPr>
            <w:tcW w:w="1276" w:type="dxa"/>
            <w:vAlign w:val="bottom"/>
          </w:tcPr>
          <w:p w:rsidR="009758FC" w:rsidRDefault="009758FC" w:rsidP="00F30177">
            <w:pPr>
              <w:jc w:val="center"/>
              <w:rPr>
                <w:rFonts w:asciiTheme="minorHAnsi" w:hAnsiTheme="minorHAnsi" w:cs="Arial"/>
                <w:bCs/>
              </w:rPr>
            </w:pPr>
            <w:r>
              <w:rPr>
                <w:rFonts w:asciiTheme="minorHAnsi" w:hAnsiTheme="minorHAnsi" w:cs="Arial"/>
                <w:bCs/>
              </w:rPr>
              <w:t>2013/2014</w:t>
            </w:r>
          </w:p>
        </w:tc>
        <w:tc>
          <w:tcPr>
            <w:tcW w:w="3368" w:type="dxa"/>
            <w:vAlign w:val="bottom"/>
          </w:tcPr>
          <w:p w:rsidR="009758FC" w:rsidRDefault="009758FC" w:rsidP="00F30177">
            <w:pPr>
              <w:jc w:val="both"/>
              <w:rPr>
                <w:rFonts w:asciiTheme="minorHAnsi" w:hAnsiTheme="minorHAnsi" w:cs="Arial"/>
                <w:bCs/>
              </w:rPr>
            </w:pPr>
            <w:r>
              <w:rPr>
                <w:rFonts w:asciiTheme="minorHAnsi" w:hAnsiTheme="minorHAnsi" w:cs="Arial"/>
                <w:bCs/>
              </w:rPr>
              <w:t>05L/132CV</w:t>
            </w:r>
          </w:p>
        </w:tc>
      </w:tr>
    </w:tbl>
    <w:p w:rsidR="009758FC" w:rsidRDefault="009758FC" w:rsidP="009758FC">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Veículos Mercedes Benz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2D35D9" w:rsidRPr="000C380C" w:rsidTr="002D35D9">
        <w:trPr>
          <w:trHeight w:val="186"/>
          <w:jc w:val="center"/>
        </w:trPr>
        <w:tc>
          <w:tcPr>
            <w:tcW w:w="3369" w:type="dxa"/>
          </w:tcPr>
          <w:p w:rsidR="002D35D9" w:rsidRPr="000C380C" w:rsidRDefault="002D35D9" w:rsidP="00F30177">
            <w:pPr>
              <w:jc w:val="center"/>
              <w:rPr>
                <w:rFonts w:asciiTheme="minorHAnsi" w:hAnsiTheme="minorHAnsi" w:cs="Arial"/>
              </w:rPr>
            </w:pPr>
            <w:r w:rsidRPr="000C380C">
              <w:rPr>
                <w:rFonts w:asciiTheme="minorHAnsi" w:hAnsiTheme="minorHAnsi" w:cs="Arial"/>
                <w:b/>
                <w:bCs/>
              </w:rPr>
              <w:t>VEÍCULO</w:t>
            </w:r>
          </w:p>
        </w:tc>
        <w:tc>
          <w:tcPr>
            <w:tcW w:w="1275" w:type="dxa"/>
          </w:tcPr>
          <w:p w:rsidR="002D35D9" w:rsidRPr="000C380C" w:rsidRDefault="002D35D9" w:rsidP="00F30177">
            <w:pPr>
              <w:jc w:val="center"/>
              <w:rPr>
                <w:rFonts w:asciiTheme="minorHAnsi" w:hAnsiTheme="minorHAnsi" w:cs="Arial"/>
                <w:b/>
              </w:rPr>
            </w:pPr>
            <w:r w:rsidRPr="000C380C">
              <w:rPr>
                <w:rFonts w:asciiTheme="minorHAnsi" w:hAnsiTheme="minorHAnsi" w:cs="Arial"/>
                <w:b/>
              </w:rPr>
              <w:t>PLACA</w:t>
            </w:r>
          </w:p>
        </w:tc>
        <w:tc>
          <w:tcPr>
            <w:tcW w:w="1276" w:type="dxa"/>
          </w:tcPr>
          <w:p w:rsidR="002D35D9" w:rsidRPr="000C380C" w:rsidRDefault="002D35D9" w:rsidP="00F30177">
            <w:pPr>
              <w:jc w:val="center"/>
              <w:rPr>
                <w:rFonts w:asciiTheme="minorHAnsi" w:hAnsiTheme="minorHAnsi" w:cs="Arial"/>
              </w:rPr>
            </w:pPr>
            <w:r w:rsidRPr="000C380C">
              <w:rPr>
                <w:rFonts w:asciiTheme="minorHAnsi" w:hAnsiTheme="minorHAnsi" w:cs="Arial"/>
                <w:b/>
                <w:bCs/>
              </w:rPr>
              <w:t>ANO</w:t>
            </w:r>
          </w:p>
        </w:tc>
        <w:tc>
          <w:tcPr>
            <w:tcW w:w="3368" w:type="dxa"/>
          </w:tcPr>
          <w:p w:rsidR="002D35D9" w:rsidRPr="000C380C" w:rsidRDefault="002D35D9" w:rsidP="00F30177">
            <w:pPr>
              <w:jc w:val="center"/>
              <w:rPr>
                <w:rFonts w:asciiTheme="minorHAnsi" w:hAnsiTheme="minorHAnsi" w:cs="Arial"/>
              </w:rPr>
            </w:pPr>
            <w:r>
              <w:rPr>
                <w:rFonts w:asciiTheme="minorHAnsi" w:hAnsiTheme="minorHAnsi" w:cs="Arial"/>
                <w:b/>
                <w:bCs/>
              </w:rPr>
              <w:t>CAP/POT/CIL</w:t>
            </w:r>
          </w:p>
        </w:tc>
      </w:tr>
      <w:tr w:rsidR="002D35D9" w:rsidRPr="000C380C" w:rsidTr="002D35D9">
        <w:trPr>
          <w:trHeight w:val="186"/>
          <w:jc w:val="center"/>
        </w:trPr>
        <w:tc>
          <w:tcPr>
            <w:tcW w:w="3369" w:type="dxa"/>
            <w:vAlign w:val="bottom"/>
          </w:tcPr>
          <w:p w:rsidR="002D35D9" w:rsidRPr="000C380C" w:rsidRDefault="002D35D9" w:rsidP="002D35D9">
            <w:pPr>
              <w:jc w:val="both"/>
              <w:rPr>
                <w:rFonts w:asciiTheme="minorHAnsi" w:hAnsiTheme="minorHAnsi" w:cs="Arial"/>
                <w:bCs/>
              </w:rPr>
            </w:pPr>
            <w:r>
              <w:rPr>
                <w:rFonts w:asciiTheme="minorHAnsi" w:hAnsiTheme="minorHAnsi" w:cs="Arial"/>
                <w:bCs/>
              </w:rPr>
              <w:t xml:space="preserve">M. BENZ </w:t>
            </w:r>
            <w:r>
              <w:rPr>
                <w:rFonts w:asciiTheme="minorHAnsi" w:hAnsiTheme="minorHAnsi" w:cs="Arial"/>
                <w:bCs/>
              </w:rPr>
              <w:t>MASCA GRANMICRO O</w:t>
            </w:r>
          </w:p>
        </w:tc>
        <w:tc>
          <w:tcPr>
            <w:tcW w:w="1275" w:type="dxa"/>
            <w:vAlign w:val="bottom"/>
          </w:tcPr>
          <w:p w:rsidR="002D35D9" w:rsidRPr="000C380C" w:rsidRDefault="002D35D9" w:rsidP="00F30177">
            <w:pPr>
              <w:jc w:val="center"/>
              <w:rPr>
                <w:rFonts w:asciiTheme="minorHAnsi" w:hAnsiTheme="minorHAnsi" w:cs="Arial"/>
                <w:bCs/>
              </w:rPr>
            </w:pPr>
            <w:r>
              <w:rPr>
                <w:rFonts w:asciiTheme="minorHAnsi" w:hAnsiTheme="minorHAnsi" w:cs="Arial"/>
                <w:bCs/>
              </w:rPr>
              <w:t>QPZ-6298</w:t>
            </w:r>
          </w:p>
        </w:tc>
        <w:tc>
          <w:tcPr>
            <w:tcW w:w="1276" w:type="dxa"/>
            <w:vAlign w:val="bottom"/>
          </w:tcPr>
          <w:p w:rsidR="002D35D9" w:rsidRPr="000C380C" w:rsidRDefault="002D35D9" w:rsidP="00F30177">
            <w:pPr>
              <w:jc w:val="center"/>
              <w:rPr>
                <w:rFonts w:asciiTheme="minorHAnsi" w:hAnsiTheme="minorHAnsi" w:cs="Arial"/>
                <w:bCs/>
              </w:rPr>
            </w:pPr>
            <w:r>
              <w:rPr>
                <w:rFonts w:asciiTheme="minorHAnsi" w:hAnsiTheme="minorHAnsi" w:cs="Arial"/>
                <w:bCs/>
              </w:rPr>
              <w:t>2018/2019</w:t>
            </w:r>
          </w:p>
        </w:tc>
        <w:tc>
          <w:tcPr>
            <w:tcW w:w="3368" w:type="dxa"/>
            <w:vAlign w:val="bottom"/>
          </w:tcPr>
          <w:p w:rsidR="002D35D9" w:rsidRPr="000C380C" w:rsidRDefault="002D35D9" w:rsidP="00F30177">
            <w:pPr>
              <w:jc w:val="both"/>
              <w:rPr>
                <w:rFonts w:asciiTheme="minorHAnsi" w:hAnsiTheme="minorHAnsi" w:cs="Arial"/>
                <w:bCs/>
              </w:rPr>
            </w:pPr>
            <w:r>
              <w:rPr>
                <w:rFonts w:asciiTheme="minorHAnsi" w:hAnsiTheme="minorHAnsi" w:cs="Arial"/>
                <w:bCs/>
              </w:rPr>
              <w:t>25L/156CV</w:t>
            </w:r>
          </w:p>
        </w:tc>
      </w:tr>
      <w:tr w:rsidR="002D35D9" w:rsidRPr="000C380C" w:rsidTr="002D35D9">
        <w:trPr>
          <w:trHeight w:val="186"/>
          <w:jc w:val="center"/>
        </w:trPr>
        <w:tc>
          <w:tcPr>
            <w:tcW w:w="3369" w:type="dxa"/>
            <w:vAlign w:val="bottom"/>
          </w:tcPr>
          <w:p w:rsidR="002D35D9" w:rsidRPr="000C380C" w:rsidRDefault="002D35D9" w:rsidP="00F30177">
            <w:pPr>
              <w:jc w:val="both"/>
              <w:rPr>
                <w:rFonts w:asciiTheme="minorHAnsi" w:hAnsiTheme="minorHAnsi" w:cs="Arial"/>
                <w:bCs/>
              </w:rPr>
            </w:pPr>
            <w:r w:rsidRPr="000C380C">
              <w:rPr>
                <w:rFonts w:asciiTheme="minorHAnsi" w:hAnsiTheme="minorHAnsi" w:cs="Arial"/>
                <w:bCs/>
              </w:rPr>
              <w:t>M</w:t>
            </w:r>
            <w:r>
              <w:rPr>
                <w:rFonts w:asciiTheme="minorHAnsi" w:hAnsiTheme="minorHAnsi" w:cs="Arial"/>
                <w:bCs/>
              </w:rPr>
              <w:t>. BENZ</w:t>
            </w:r>
            <w:r w:rsidRPr="000C380C">
              <w:rPr>
                <w:rFonts w:asciiTheme="minorHAnsi" w:hAnsiTheme="minorHAnsi" w:cs="Arial"/>
                <w:bCs/>
              </w:rPr>
              <w:t xml:space="preserve"> ATEGO 1418 </w:t>
            </w:r>
          </w:p>
        </w:tc>
        <w:tc>
          <w:tcPr>
            <w:tcW w:w="1275" w:type="dxa"/>
            <w:vAlign w:val="bottom"/>
          </w:tcPr>
          <w:p w:rsidR="002D35D9" w:rsidRPr="000C380C" w:rsidRDefault="002D35D9" w:rsidP="00F30177">
            <w:pPr>
              <w:jc w:val="center"/>
              <w:rPr>
                <w:rFonts w:asciiTheme="minorHAnsi" w:hAnsiTheme="minorHAnsi" w:cs="Arial"/>
                <w:bCs/>
              </w:rPr>
            </w:pPr>
            <w:r w:rsidRPr="000C380C">
              <w:rPr>
                <w:rFonts w:asciiTheme="minorHAnsi" w:hAnsiTheme="minorHAnsi" w:cs="Arial"/>
                <w:bCs/>
              </w:rPr>
              <w:t>HMG</w:t>
            </w:r>
            <w:r>
              <w:rPr>
                <w:rFonts w:asciiTheme="minorHAnsi" w:hAnsiTheme="minorHAnsi" w:cs="Arial"/>
                <w:bCs/>
              </w:rPr>
              <w:t>-</w:t>
            </w:r>
            <w:r w:rsidRPr="000C380C">
              <w:rPr>
                <w:rFonts w:asciiTheme="minorHAnsi" w:hAnsiTheme="minorHAnsi" w:cs="Arial"/>
                <w:bCs/>
              </w:rPr>
              <w:t>7085</w:t>
            </w:r>
          </w:p>
        </w:tc>
        <w:tc>
          <w:tcPr>
            <w:tcW w:w="1276" w:type="dxa"/>
            <w:vAlign w:val="bottom"/>
          </w:tcPr>
          <w:p w:rsidR="002D35D9" w:rsidRPr="000C380C" w:rsidRDefault="002D35D9" w:rsidP="00F30177">
            <w:pPr>
              <w:jc w:val="center"/>
              <w:rPr>
                <w:rFonts w:asciiTheme="minorHAnsi" w:hAnsiTheme="minorHAnsi" w:cs="Arial"/>
                <w:bCs/>
              </w:rPr>
            </w:pPr>
            <w:r w:rsidRPr="000C380C">
              <w:rPr>
                <w:rFonts w:asciiTheme="minorHAnsi" w:hAnsiTheme="minorHAnsi" w:cs="Arial"/>
                <w:bCs/>
              </w:rPr>
              <w:t>2006</w:t>
            </w:r>
            <w:r>
              <w:rPr>
                <w:rFonts w:asciiTheme="minorHAnsi" w:hAnsiTheme="minorHAnsi" w:cs="Arial"/>
                <w:bCs/>
              </w:rPr>
              <w:t>/2006</w:t>
            </w:r>
          </w:p>
        </w:tc>
        <w:tc>
          <w:tcPr>
            <w:tcW w:w="3368" w:type="dxa"/>
            <w:vAlign w:val="bottom"/>
          </w:tcPr>
          <w:p w:rsidR="002D35D9" w:rsidRPr="000C380C" w:rsidRDefault="002D35D9" w:rsidP="00F30177">
            <w:pPr>
              <w:jc w:val="both"/>
              <w:rPr>
                <w:rFonts w:asciiTheme="minorHAnsi" w:hAnsiTheme="minorHAnsi" w:cs="Arial"/>
                <w:bCs/>
              </w:rPr>
            </w:pPr>
            <w:r>
              <w:rPr>
                <w:rFonts w:asciiTheme="minorHAnsi" w:hAnsiTheme="minorHAnsi" w:cs="Arial"/>
                <w:bCs/>
              </w:rPr>
              <w:t>09,30T/177CV</w:t>
            </w:r>
          </w:p>
        </w:tc>
      </w:tr>
      <w:tr w:rsidR="002D35D9" w:rsidRPr="000C380C" w:rsidTr="002D35D9">
        <w:trPr>
          <w:trHeight w:val="186"/>
          <w:jc w:val="center"/>
        </w:trPr>
        <w:tc>
          <w:tcPr>
            <w:tcW w:w="3369" w:type="dxa"/>
            <w:vAlign w:val="bottom"/>
          </w:tcPr>
          <w:p w:rsidR="002D35D9" w:rsidRPr="000C380C" w:rsidRDefault="002D35D9" w:rsidP="00F30177">
            <w:pPr>
              <w:jc w:val="both"/>
              <w:rPr>
                <w:rFonts w:asciiTheme="minorHAnsi" w:hAnsiTheme="minorHAnsi" w:cs="Arial"/>
                <w:bCs/>
              </w:rPr>
            </w:pPr>
            <w:r>
              <w:rPr>
                <w:rFonts w:asciiTheme="minorHAnsi" w:hAnsiTheme="minorHAnsi" w:cs="Arial"/>
                <w:bCs/>
              </w:rPr>
              <w:t>M. BENZ ATRON 2729 K 6X4</w:t>
            </w:r>
          </w:p>
        </w:tc>
        <w:tc>
          <w:tcPr>
            <w:tcW w:w="1275" w:type="dxa"/>
            <w:vAlign w:val="bottom"/>
          </w:tcPr>
          <w:p w:rsidR="002D35D9" w:rsidRPr="000C380C" w:rsidRDefault="002D35D9" w:rsidP="00F30177">
            <w:pPr>
              <w:jc w:val="center"/>
              <w:rPr>
                <w:rFonts w:asciiTheme="minorHAnsi" w:hAnsiTheme="minorHAnsi" w:cs="Arial"/>
                <w:bCs/>
              </w:rPr>
            </w:pPr>
            <w:r w:rsidRPr="000C380C">
              <w:rPr>
                <w:rFonts w:asciiTheme="minorHAnsi" w:hAnsiTheme="minorHAnsi" w:cs="Arial"/>
                <w:bCs/>
              </w:rPr>
              <w:t>PUB</w:t>
            </w:r>
            <w:r>
              <w:rPr>
                <w:rFonts w:asciiTheme="minorHAnsi" w:hAnsiTheme="minorHAnsi" w:cs="Arial"/>
                <w:bCs/>
              </w:rPr>
              <w:t>-</w:t>
            </w:r>
            <w:r w:rsidRPr="000C380C">
              <w:rPr>
                <w:rFonts w:asciiTheme="minorHAnsi" w:hAnsiTheme="minorHAnsi" w:cs="Arial"/>
                <w:bCs/>
              </w:rPr>
              <w:t>5169</w:t>
            </w:r>
          </w:p>
        </w:tc>
        <w:tc>
          <w:tcPr>
            <w:tcW w:w="1276" w:type="dxa"/>
            <w:vAlign w:val="bottom"/>
          </w:tcPr>
          <w:p w:rsidR="002D35D9" w:rsidRPr="000C380C" w:rsidRDefault="002D35D9" w:rsidP="00F30177">
            <w:pPr>
              <w:jc w:val="center"/>
              <w:rPr>
                <w:rFonts w:asciiTheme="minorHAnsi" w:hAnsiTheme="minorHAnsi" w:cs="Arial"/>
                <w:bCs/>
              </w:rPr>
            </w:pPr>
            <w:r w:rsidRPr="000C380C">
              <w:rPr>
                <w:rFonts w:asciiTheme="minorHAnsi" w:hAnsiTheme="minorHAnsi" w:cs="Arial"/>
                <w:bCs/>
              </w:rPr>
              <w:t>2014/2014</w:t>
            </w:r>
          </w:p>
        </w:tc>
        <w:tc>
          <w:tcPr>
            <w:tcW w:w="3368" w:type="dxa"/>
            <w:vAlign w:val="bottom"/>
          </w:tcPr>
          <w:p w:rsidR="002D35D9" w:rsidRPr="000C380C" w:rsidRDefault="002D35D9" w:rsidP="00F30177">
            <w:pPr>
              <w:jc w:val="both"/>
              <w:rPr>
                <w:rFonts w:asciiTheme="minorHAnsi" w:hAnsiTheme="minorHAnsi" w:cs="Arial"/>
                <w:bCs/>
              </w:rPr>
            </w:pPr>
            <w:r>
              <w:rPr>
                <w:rFonts w:asciiTheme="minorHAnsi" w:hAnsiTheme="minorHAnsi" w:cs="Arial"/>
                <w:bCs/>
              </w:rPr>
              <w:t>15,94T/286CV</w:t>
            </w:r>
          </w:p>
        </w:tc>
      </w:tr>
    </w:tbl>
    <w:p w:rsidR="002D35D9" w:rsidRDefault="002D35D9" w:rsidP="002D35D9">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Veículos Agrale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2D35D9" w:rsidRPr="000C380C" w:rsidTr="002D35D9">
        <w:trPr>
          <w:trHeight w:val="186"/>
          <w:jc w:val="center"/>
        </w:trPr>
        <w:tc>
          <w:tcPr>
            <w:tcW w:w="3369" w:type="dxa"/>
          </w:tcPr>
          <w:p w:rsidR="002D35D9" w:rsidRPr="000C380C" w:rsidRDefault="002D35D9" w:rsidP="00F30177">
            <w:pPr>
              <w:jc w:val="center"/>
              <w:rPr>
                <w:rFonts w:asciiTheme="minorHAnsi" w:hAnsiTheme="minorHAnsi" w:cs="Arial"/>
              </w:rPr>
            </w:pPr>
            <w:r w:rsidRPr="000C380C">
              <w:rPr>
                <w:rFonts w:asciiTheme="minorHAnsi" w:hAnsiTheme="minorHAnsi" w:cs="Arial"/>
                <w:b/>
                <w:bCs/>
              </w:rPr>
              <w:t>VEÍCULO</w:t>
            </w:r>
          </w:p>
        </w:tc>
        <w:tc>
          <w:tcPr>
            <w:tcW w:w="1275" w:type="dxa"/>
          </w:tcPr>
          <w:p w:rsidR="002D35D9" w:rsidRPr="000C380C" w:rsidRDefault="002D35D9" w:rsidP="00F30177">
            <w:pPr>
              <w:jc w:val="center"/>
              <w:rPr>
                <w:rFonts w:asciiTheme="minorHAnsi" w:hAnsiTheme="minorHAnsi" w:cs="Arial"/>
                <w:b/>
              </w:rPr>
            </w:pPr>
            <w:r w:rsidRPr="000C380C">
              <w:rPr>
                <w:rFonts w:asciiTheme="minorHAnsi" w:hAnsiTheme="minorHAnsi" w:cs="Arial"/>
                <w:b/>
              </w:rPr>
              <w:t>PLACA</w:t>
            </w:r>
          </w:p>
        </w:tc>
        <w:tc>
          <w:tcPr>
            <w:tcW w:w="1276" w:type="dxa"/>
          </w:tcPr>
          <w:p w:rsidR="002D35D9" w:rsidRPr="000C380C" w:rsidRDefault="002D35D9" w:rsidP="00F30177">
            <w:pPr>
              <w:jc w:val="center"/>
              <w:rPr>
                <w:rFonts w:asciiTheme="minorHAnsi" w:hAnsiTheme="minorHAnsi" w:cs="Arial"/>
              </w:rPr>
            </w:pPr>
            <w:r w:rsidRPr="000C380C">
              <w:rPr>
                <w:rFonts w:asciiTheme="minorHAnsi" w:hAnsiTheme="minorHAnsi" w:cs="Arial"/>
                <w:b/>
                <w:bCs/>
              </w:rPr>
              <w:t>ANO</w:t>
            </w:r>
          </w:p>
        </w:tc>
        <w:tc>
          <w:tcPr>
            <w:tcW w:w="3368" w:type="dxa"/>
          </w:tcPr>
          <w:p w:rsidR="002D35D9" w:rsidRPr="000C380C" w:rsidRDefault="002D35D9" w:rsidP="00F30177">
            <w:pPr>
              <w:jc w:val="center"/>
              <w:rPr>
                <w:rFonts w:asciiTheme="minorHAnsi" w:hAnsiTheme="minorHAnsi" w:cs="Arial"/>
              </w:rPr>
            </w:pPr>
            <w:r>
              <w:rPr>
                <w:rFonts w:asciiTheme="minorHAnsi" w:hAnsiTheme="minorHAnsi" w:cs="Arial"/>
                <w:b/>
                <w:bCs/>
              </w:rPr>
              <w:t>CAP/POT/CIL</w:t>
            </w:r>
          </w:p>
        </w:tc>
      </w:tr>
      <w:tr w:rsidR="002D35D9" w:rsidRPr="000C380C" w:rsidTr="002D35D9">
        <w:trPr>
          <w:trHeight w:val="186"/>
          <w:jc w:val="center"/>
        </w:trPr>
        <w:tc>
          <w:tcPr>
            <w:tcW w:w="3369" w:type="dxa"/>
          </w:tcPr>
          <w:p w:rsidR="002D35D9" w:rsidRPr="000C380C" w:rsidRDefault="002D35D9" w:rsidP="00F30177">
            <w:pPr>
              <w:jc w:val="both"/>
              <w:rPr>
                <w:rFonts w:asciiTheme="minorHAnsi" w:hAnsiTheme="minorHAnsi" w:cs="Arial"/>
              </w:rPr>
            </w:pPr>
            <w:r>
              <w:rPr>
                <w:rFonts w:asciiTheme="minorHAnsi" w:hAnsiTheme="minorHAnsi" w:cs="Arial"/>
              </w:rPr>
              <w:t>AGRALE/COMIL PIA O</w:t>
            </w:r>
          </w:p>
        </w:tc>
        <w:tc>
          <w:tcPr>
            <w:tcW w:w="1275" w:type="dxa"/>
          </w:tcPr>
          <w:p w:rsidR="002D35D9" w:rsidRPr="000C380C" w:rsidRDefault="002D35D9" w:rsidP="00F30177">
            <w:pPr>
              <w:jc w:val="center"/>
              <w:rPr>
                <w:rFonts w:asciiTheme="minorHAnsi" w:hAnsiTheme="minorHAnsi" w:cs="Arial"/>
              </w:rPr>
            </w:pPr>
            <w:r>
              <w:rPr>
                <w:rFonts w:asciiTheme="minorHAnsi" w:hAnsiTheme="minorHAnsi" w:cs="Arial"/>
              </w:rPr>
              <w:t>HLF-3173</w:t>
            </w:r>
          </w:p>
        </w:tc>
        <w:tc>
          <w:tcPr>
            <w:tcW w:w="1276" w:type="dxa"/>
          </w:tcPr>
          <w:p w:rsidR="002D35D9" w:rsidRPr="000C380C" w:rsidRDefault="002D35D9" w:rsidP="00F30177">
            <w:pPr>
              <w:jc w:val="center"/>
              <w:rPr>
                <w:rFonts w:asciiTheme="minorHAnsi" w:hAnsiTheme="minorHAnsi" w:cs="Arial"/>
              </w:rPr>
            </w:pPr>
            <w:r>
              <w:rPr>
                <w:rFonts w:asciiTheme="minorHAnsi" w:hAnsiTheme="minorHAnsi" w:cs="Arial"/>
              </w:rPr>
              <w:t>2010/2010</w:t>
            </w:r>
          </w:p>
        </w:tc>
        <w:tc>
          <w:tcPr>
            <w:tcW w:w="3368" w:type="dxa"/>
          </w:tcPr>
          <w:p w:rsidR="002D35D9" w:rsidRPr="000C380C" w:rsidRDefault="002D35D9" w:rsidP="00F30177">
            <w:pPr>
              <w:jc w:val="both"/>
              <w:rPr>
                <w:rFonts w:asciiTheme="minorHAnsi" w:hAnsiTheme="minorHAnsi" w:cs="Arial"/>
              </w:rPr>
            </w:pPr>
            <w:r>
              <w:rPr>
                <w:rFonts w:asciiTheme="minorHAnsi" w:hAnsiTheme="minorHAnsi" w:cs="Arial"/>
              </w:rPr>
              <w:t>31L/115CV</w:t>
            </w:r>
          </w:p>
        </w:tc>
      </w:tr>
    </w:tbl>
    <w:p w:rsidR="002D35D9" w:rsidRDefault="002D35D9" w:rsidP="002D35D9">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Veículos Volare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2D35D9" w:rsidRPr="000C380C" w:rsidTr="002D35D9">
        <w:trPr>
          <w:trHeight w:val="186"/>
          <w:jc w:val="center"/>
        </w:trPr>
        <w:tc>
          <w:tcPr>
            <w:tcW w:w="3369" w:type="dxa"/>
          </w:tcPr>
          <w:p w:rsidR="002D35D9" w:rsidRPr="000C380C" w:rsidRDefault="002D35D9" w:rsidP="00F30177">
            <w:pPr>
              <w:jc w:val="center"/>
              <w:rPr>
                <w:rFonts w:asciiTheme="minorHAnsi" w:hAnsiTheme="minorHAnsi" w:cs="Arial"/>
              </w:rPr>
            </w:pPr>
            <w:r w:rsidRPr="000C380C">
              <w:rPr>
                <w:rFonts w:asciiTheme="minorHAnsi" w:hAnsiTheme="minorHAnsi" w:cs="Arial"/>
                <w:b/>
                <w:bCs/>
              </w:rPr>
              <w:t>VEÍCULO</w:t>
            </w:r>
          </w:p>
        </w:tc>
        <w:tc>
          <w:tcPr>
            <w:tcW w:w="1275" w:type="dxa"/>
          </w:tcPr>
          <w:p w:rsidR="002D35D9" w:rsidRPr="000C380C" w:rsidRDefault="002D35D9" w:rsidP="00F30177">
            <w:pPr>
              <w:jc w:val="center"/>
              <w:rPr>
                <w:rFonts w:asciiTheme="minorHAnsi" w:hAnsiTheme="minorHAnsi" w:cs="Arial"/>
                <w:b/>
              </w:rPr>
            </w:pPr>
            <w:r w:rsidRPr="000C380C">
              <w:rPr>
                <w:rFonts w:asciiTheme="minorHAnsi" w:hAnsiTheme="minorHAnsi" w:cs="Arial"/>
                <w:b/>
              </w:rPr>
              <w:t>PLACA</w:t>
            </w:r>
          </w:p>
        </w:tc>
        <w:tc>
          <w:tcPr>
            <w:tcW w:w="1276" w:type="dxa"/>
          </w:tcPr>
          <w:p w:rsidR="002D35D9" w:rsidRPr="000C380C" w:rsidRDefault="002D35D9" w:rsidP="00F30177">
            <w:pPr>
              <w:jc w:val="center"/>
              <w:rPr>
                <w:rFonts w:asciiTheme="minorHAnsi" w:hAnsiTheme="minorHAnsi" w:cs="Arial"/>
              </w:rPr>
            </w:pPr>
            <w:r w:rsidRPr="000C380C">
              <w:rPr>
                <w:rFonts w:asciiTheme="minorHAnsi" w:hAnsiTheme="minorHAnsi" w:cs="Arial"/>
                <w:b/>
                <w:bCs/>
              </w:rPr>
              <w:t>ANO</w:t>
            </w:r>
          </w:p>
        </w:tc>
        <w:tc>
          <w:tcPr>
            <w:tcW w:w="3368" w:type="dxa"/>
          </w:tcPr>
          <w:p w:rsidR="002D35D9" w:rsidRPr="000C380C" w:rsidRDefault="002D35D9" w:rsidP="00F30177">
            <w:pPr>
              <w:jc w:val="center"/>
              <w:rPr>
                <w:rFonts w:asciiTheme="minorHAnsi" w:hAnsiTheme="minorHAnsi" w:cs="Arial"/>
              </w:rPr>
            </w:pPr>
            <w:r>
              <w:rPr>
                <w:rFonts w:asciiTheme="minorHAnsi" w:hAnsiTheme="minorHAnsi" w:cs="Arial"/>
                <w:b/>
                <w:bCs/>
              </w:rPr>
              <w:t>CAP/POT/CIL</w:t>
            </w:r>
          </w:p>
        </w:tc>
      </w:tr>
      <w:tr w:rsidR="002D35D9" w:rsidRPr="000C380C" w:rsidTr="002D35D9">
        <w:trPr>
          <w:trHeight w:val="186"/>
          <w:jc w:val="center"/>
        </w:trPr>
        <w:tc>
          <w:tcPr>
            <w:tcW w:w="3369" w:type="dxa"/>
          </w:tcPr>
          <w:p w:rsidR="002D35D9" w:rsidRPr="00783C14" w:rsidRDefault="002D35D9" w:rsidP="002D35D9">
            <w:pPr>
              <w:jc w:val="both"/>
              <w:rPr>
                <w:rFonts w:asciiTheme="minorHAnsi" w:hAnsiTheme="minorHAnsi" w:cs="Arial"/>
                <w:bCs/>
              </w:rPr>
            </w:pPr>
            <w:r>
              <w:rPr>
                <w:rFonts w:asciiTheme="minorHAnsi" w:hAnsiTheme="minorHAnsi" w:cs="Arial"/>
                <w:bCs/>
              </w:rPr>
              <w:t>MPOLO/VOLARE V</w:t>
            </w:r>
            <w:r>
              <w:rPr>
                <w:rFonts w:asciiTheme="minorHAnsi" w:hAnsiTheme="minorHAnsi" w:cs="Arial"/>
                <w:bCs/>
              </w:rPr>
              <w:t>B</w:t>
            </w:r>
            <w:r>
              <w:rPr>
                <w:rFonts w:asciiTheme="minorHAnsi" w:hAnsiTheme="minorHAnsi" w:cs="Arial"/>
                <w:bCs/>
              </w:rPr>
              <w:t>L 4X4 EO</w:t>
            </w:r>
          </w:p>
        </w:tc>
        <w:tc>
          <w:tcPr>
            <w:tcW w:w="1275" w:type="dxa"/>
          </w:tcPr>
          <w:p w:rsidR="002D35D9" w:rsidRPr="00783C14" w:rsidRDefault="002D35D9" w:rsidP="00F30177">
            <w:pPr>
              <w:jc w:val="center"/>
              <w:rPr>
                <w:rFonts w:asciiTheme="minorHAnsi" w:hAnsiTheme="minorHAnsi" w:cs="Arial"/>
              </w:rPr>
            </w:pPr>
            <w:r>
              <w:rPr>
                <w:rFonts w:asciiTheme="minorHAnsi" w:hAnsiTheme="minorHAnsi" w:cs="Arial"/>
              </w:rPr>
              <w:t>PVU-7916</w:t>
            </w:r>
          </w:p>
        </w:tc>
        <w:tc>
          <w:tcPr>
            <w:tcW w:w="1276" w:type="dxa"/>
          </w:tcPr>
          <w:p w:rsidR="002D35D9" w:rsidRPr="00783C14" w:rsidRDefault="002D35D9" w:rsidP="00F30177">
            <w:pPr>
              <w:jc w:val="center"/>
              <w:rPr>
                <w:rFonts w:asciiTheme="minorHAnsi" w:hAnsiTheme="minorHAnsi" w:cs="Arial"/>
                <w:bCs/>
              </w:rPr>
            </w:pPr>
            <w:r>
              <w:rPr>
                <w:rFonts w:asciiTheme="minorHAnsi" w:hAnsiTheme="minorHAnsi" w:cs="Arial"/>
                <w:bCs/>
              </w:rPr>
              <w:t>2014/2015</w:t>
            </w:r>
          </w:p>
        </w:tc>
        <w:tc>
          <w:tcPr>
            <w:tcW w:w="3368" w:type="dxa"/>
          </w:tcPr>
          <w:p w:rsidR="002D35D9" w:rsidRPr="00783C14" w:rsidRDefault="002D35D9" w:rsidP="00F30177">
            <w:pPr>
              <w:jc w:val="both"/>
              <w:rPr>
                <w:rFonts w:asciiTheme="minorHAnsi" w:hAnsiTheme="minorHAnsi" w:cs="Arial"/>
                <w:bCs/>
              </w:rPr>
            </w:pPr>
            <w:r>
              <w:rPr>
                <w:rFonts w:asciiTheme="minorHAnsi" w:hAnsiTheme="minorHAnsi" w:cs="Arial"/>
                <w:bCs/>
              </w:rPr>
              <w:t>26L/152CV</w:t>
            </w:r>
          </w:p>
        </w:tc>
      </w:tr>
      <w:tr w:rsidR="002D35D9" w:rsidRPr="000C380C" w:rsidTr="002D35D9">
        <w:trPr>
          <w:trHeight w:val="186"/>
          <w:jc w:val="center"/>
        </w:trPr>
        <w:tc>
          <w:tcPr>
            <w:tcW w:w="3369" w:type="dxa"/>
          </w:tcPr>
          <w:p w:rsidR="002D35D9" w:rsidRPr="00783C14" w:rsidRDefault="002D35D9" w:rsidP="00F30177">
            <w:pPr>
              <w:jc w:val="both"/>
              <w:rPr>
                <w:rFonts w:asciiTheme="minorHAnsi" w:hAnsiTheme="minorHAnsi" w:cs="Arial"/>
                <w:bCs/>
              </w:rPr>
            </w:pPr>
            <w:r>
              <w:rPr>
                <w:rFonts w:asciiTheme="minorHAnsi" w:hAnsiTheme="minorHAnsi" w:cs="Arial"/>
                <w:bCs/>
              </w:rPr>
              <w:t>MARCOPOLO/VOLARE WB ON</w:t>
            </w:r>
          </w:p>
        </w:tc>
        <w:tc>
          <w:tcPr>
            <w:tcW w:w="1275" w:type="dxa"/>
          </w:tcPr>
          <w:p w:rsidR="002D35D9" w:rsidRPr="00783C14" w:rsidRDefault="002D35D9" w:rsidP="00F30177">
            <w:pPr>
              <w:jc w:val="center"/>
              <w:rPr>
                <w:rFonts w:asciiTheme="minorHAnsi" w:hAnsiTheme="minorHAnsi" w:cs="Arial"/>
              </w:rPr>
            </w:pPr>
            <w:r>
              <w:rPr>
                <w:rFonts w:asciiTheme="minorHAnsi" w:hAnsiTheme="minorHAnsi" w:cs="Arial"/>
              </w:rPr>
              <w:t>HMN-5157</w:t>
            </w:r>
          </w:p>
        </w:tc>
        <w:tc>
          <w:tcPr>
            <w:tcW w:w="1276" w:type="dxa"/>
          </w:tcPr>
          <w:p w:rsidR="002D35D9" w:rsidRPr="00783C14" w:rsidRDefault="002D35D9" w:rsidP="00F30177">
            <w:pPr>
              <w:jc w:val="center"/>
              <w:rPr>
                <w:rFonts w:asciiTheme="minorHAnsi" w:hAnsiTheme="minorHAnsi" w:cs="Arial"/>
                <w:bCs/>
              </w:rPr>
            </w:pPr>
            <w:r>
              <w:rPr>
                <w:rFonts w:asciiTheme="minorHAnsi" w:hAnsiTheme="minorHAnsi" w:cs="Arial"/>
                <w:bCs/>
              </w:rPr>
              <w:t>2006/2006</w:t>
            </w:r>
          </w:p>
        </w:tc>
        <w:tc>
          <w:tcPr>
            <w:tcW w:w="3368" w:type="dxa"/>
          </w:tcPr>
          <w:p w:rsidR="002D35D9" w:rsidRPr="00783C14" w:rsidRDefault="002D35D9" w:rsidP="00F30177">
            <w:pPr>
              <w:jc w:val="both"/>
              <w:rPr>
                <w:rFonts w:asciiTheme="minorHAnsi" w:hAnsiTheme="minorHAnsi" w:cs="Arial"/>
                <w:bCs/>
              </w:rPr>
            </w:pPr>
            <w:r>
              <w:rPr>
                <w:rFonts w:asciiTheme="minorHAnsi" w:hAnsiTheme="minorHAnsi" w:cs="Arial"/>
                <w:bCs/>
              </w:rPr>
              <w:t>33L/150CV</w:t>
            </w:r>
          </w:p>
        </w:tc>
      </w:tr>
    </w:tbl>
    <w:p w:rsidR="002D35D9" w:rsidRDefault="002D35D9" w:rsidP="002D35D9">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 Iveco</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402"/>
      </w:tblGrid>
      <w:tr w:rsidR="002D35D9" w:rsidRPr="007E13FF" w:rsidTr="002D35D9">
        <w:trPr>
          <w:trHeight w:val="186"/>
          <w:jc w:val="center"/>
        </w:trPr>
        <w:tc>
          <w:tcPr>
            <w:tcW w:w="3369" w:type="dxa"/>
          </w:tcPr>
          <w:p w:rsidR="002D35D9" w:rsidRPr="007E13FF" w:rsidRDefault="002D35D9" w:rsidP="00F30177">
            <w:pPr>
              <w:pStyle w:val="Default"/>
              <w:jc w:val="center"/>
              <w:rPr>
                <w:rFonts w:asciiTheme="minorHAnsi" w:hAnsiTheme="minorHAnsi"/>
                <w:sz w:val="22"/>
                <w:szCs w:val="22"/>
              </w:rPr>
            </w:pPr>
            <w:r w:rsidRPr="007E13FF">
              <w:rPr>
                <w:rFonts w:asciiTheme="minorHAnsi" w:hAnsiTheme="minorHAnsi"/>
                <w:b/>
                <w:bCs/>
                <w:sz w:val="22"/>
                <w:szCs w:val="22"/>
              </w:rPr>
              <w:t>VEÍCULO</w:t>
            </w:r>
          </w:p>
        </w:tc>
        <w:tc>
          <w:tcPr>
            <w:tcW w:w="1275" w:type="dxa"/>
          </w:tcPr>
          <w:p w:rsidR="002D35D9" w:rsidRPr="007E13FF" w:rsidRDefault="002D35D9" w:rsidP="00F30177">
            <w:pPr>
              <w:pStyle w:val="Default"/>
              <w:jc w:val="center"/>
              <w:rPr>
                <w:rFonts w:asciiTheme="minorHAnsi" w:hAnsiTheme="minorHAnsi"/>
                <w:b/>
                <w:sz w:val="22"/>
                <w:szCs w:val="22"/>
              </w:rPr>
            </w:pPr>
            <w:r w:rsidRPr="007E13FF">
              <w:rPr>
                <w:rFonts w:asciiTheme="minorHAnsi" w:hAnsiTheme="minorHAnsi"/>
                <w:b/>
                <w:sz w:val="22"/>
                <w:szCs w:val="22"/>
              </w:rPr>
              <w:t>PLACA</w:t>
            </w:r>
          </w:p>
        </w:tc>
        <w:tc>
          <w:tcPr>
            <w:tcW w:w="1276" w:type="dxa"/>
          </w:tcPr>
          <w:p w:rsidR="002D35D9" w:rsidRPr="007E13FF" w:rsidRDefault="002D35D9" w:rsidP="00F30177">
            <w:pPr>
              <w:pStyle w:val="Default"/>
              <w:jc w:val="center"/>
              <w:rPr>
                <w:rFonts w:asciiTheme="minorHAnsi" w:hAnsiTheme="minorHAnsi"/>
                <w:sz w:val="22"/>
                <w:szCs w:val="22"/>
              </w:rPr>
            </w:pPr>
            <w:r w:rsidRPr="007E13FF">
              <w:rPr>
                <w:rFonts w:asciiTheme="minorHAnsi" w:hAnsiTheme="minorHAnsi"/>
                <w:b/>
                <w:bCs/>
                <w:sz w:val="22"/>
                <w:szCs w:val="22"/>
              </w:rPr>
              <w:t>ANO</w:t>
            </w:r>
          </w:p>
        </w:tc>
        <w:tc>
          <w:tcPr>
            <w:tcW w:w="3402" w:type="dxa"/>
          </w:tcPr>
          <w:p w:rsidR="002D35D9" w:rsidRPr="007E13FF" w:rsidRDefault="002D35D9" w:rsidP="00F30177">
            <w:pPr>
              <w:pStyle w:val="Default"/>
              <w:jc w:val="center"/>
              <w:rPr>
                <w:rFonts w:asciiTheme="minorHAnsi" w:hAnsiTheme="minorHAnsi"/>
                <w:sz w:val="22"/>
                <w:szCs w:val="22"/>
              </w:rPr>
            </w:pPr>
            <w:r>
              <w:rPr>
                <w:rFonts w:asciiTheme="minorHAnsi" w:hAnsiTheme="minorHAnsi"/>
                <w:b/>
                <w:bCs/>
                <w:sz w:val="22"/>
                <w:szCs w:val="22"/>
              </w:rPr>
              <w:t>CAP/POT/CIL</w:t>
            </w:r>
          </w:p>
        </w:tc>
      </w:tr>
      <w:tr w:rsidR="002D35D9" w:rsidRPr="007E13FF" w:rsidTr="002D35D9">
        <w:trPr>
          <w:trHeight w:val="186"/>
          <w:jc w:val="center"/>
        </w:trPr>
        <w:tc>
          <w:tcPr>
            <w:tcW w:w="3369" w:type="dxa"/>
          </w:tcPr>
          <w:p w:rsidR="002D35D9" w:rsidRPr="007E13FF" w:rsidRDefault="002D35D9" w:rsidP="00F30177">
            <w:pPr>
              <w:pStyle w:val="Default"/>
              <w:rPr>
                <w:rFonts w:asciiTheme="minorHAnsi" w:hAnsiTheme="minorHAnsi"/>
                <w:sz w:val="22"/>
                <w:szCs w:val="22"/>
              </w:rPr>
            </w:pPr>
            <w:r>
              <w:rPr>
                <w:rFonts w:asciiTheme="minorHAnsi" w:hAnsiTheme="minorHAnsi"/>
                <w:sz w:val="22"/>
                <w:szCs w:val="22"/>
              </w:rPr>
              <w:t>IVECO/CITYCLASS 70C17</w:t>
            </w:r>
          </w:p>
        </w:tc>
        <w:tc>
          <w:tcPr>
            <w:tcW w:w="1275" w:type="dxa"/>
          </w:tcPr>
          <w:p w:rsidR="002D35D9" w:rsidRPr="000C380C" w:rsidRDefault="002D35D9" w:rsidP="00F30177">
            <w:pPr>
              <w:pStyle w:val="Default"/>
              <w:jc w:val="center"/>
              <w:rPr>
                <w:rFonts w:asciiTheme="minorHAnsi" w:hAnsiTheme="minorHAnsi"/>
                <w:sz w:val="22"/>
                <w:szCs w:val="22"/>
              </w:rPr>
            </w:pPr>
            <w:r w:rsidRPr="000C380C">
              <w:rPr>
                <w:rFonts w:asciiTheme="minorHAnsi" w:hAnsiTheme="minorHAnsi"/>
                <w:sz w:val="22"/>
                <w:szCs w:val="22"/>
              </w:rPr>
              <w:t>OQM</w:t>
            </w:r>
            <w:r>
              <w:rPr>
                <w:rFonts w:asciiTheme="minorHAnsi" w:hAnsiTheme="minorHAnsi"/>
                <w:sz w:val="22"/>
                <w:szCs w:val="22"/>
              </w:rPr>
              <w:t>-</w:t>
            </w:r>
            <w:r w:rsidRPr="000C380C">
              <w:rPr>
                <w:rFonts w:asciiTheme="minorHAnsi" w:hAnsiTheme="minorHAnsi"/>
                <w:sz w:val="22"/>
                <w:szCs w:val="22"/>
              </w:rPr>
              <w:t>8746</w:t>
            </w:r>
          </w:p>
        </w:tc>
        <w:tc>
          <w:tcPr>
            <w:tcW w:w="1276" w:type="dxa"/>
          </w:tcPr>
          <w:p w:rsidR="002D35D9" w:rsidRPr="007E13FF" w:rsidRDefault="002D35D9" w:rsidP="00F30177">
            <w:pPr>
              <w:pStyle w:val="Default"/>
              <w:jc w:val="center"/>
              <w:rPr>
                <w:rFonts w:asciiTheme="minorHAnsi" w:hAnsiTheme="minorHAnsi"/>
                <w:sz w:val="22"/>
                <w:szCs w:val="22"/>
              </w:rPr>
            </w:pPr>
            <w:r>
              <w:rPr>
                <w:rFonts w:asciiTheme="minorHAnsi" w:hAnsiTheme="minorHAnsi"/>
                <w:sz w:val="22"/>
                <w:szCs w:val="22"/>
              </w:rPr>
              <w:t>2013/2013</w:t>
            </w:r>
          </w:p>
        </w:tc>
        <w:tc>
          <w:tcPr>
            <w:tcW w:w="3402" w:type="dxa"/>
          </w:tcPr>
          <w:p w:rsidR="002D35D9" w:rsidRPr="007E13FF" w:rsidRDefault="002D35D9" w:rsidP="00F30177">
            <w:pPr>
              <w:pStyle w:val="Default"/>
              <w:rPr>
                <w:rFonts w:asciiTheme="minorHAnsi" w:hAnsiTheme="minorHAnsi"/>
                <w:sz w:val="22"/>
                <w:szCs w:val="22"/>
              </w:rPr>
            </w:pPr>
            <w:r>
              <w:rPr>
                <w:rFonts w:asciiTheme="minorHAnsi" w:hAnsiTheme="minorHAnsi"/>
                <w:sz w:val="22"/>
                <w:szCs w:val="22"/>
              </w:rPr>
              <w:t>29L/170CV</w:t>
            </w:r>
          </w:p>
        </w:tc>
      </w:tr>
    </w:tbl>
    <w:p w:rsidR="002D35D9" w:rsidRDefault="002D35D9" w:rsidP="002D35D9">
      <w:pPr>
        <w:pStyle w:val="Corpodetexto"/>
        <w:spacing w:before="6"/>
        <w:ind w:left="720"/>
        <w:rPr>
          <w:rFonts w:asciiTheme="minorHAnsi" w:hAnsiTheme="minorHAnsi" w:cstheme="minorHAnsi"/>
          <w:b/>
        </w:rPr>
      </w:pPr>
    </w:p>
    <w:p w:rsidR="003A3CC9" w:rsidRDefault="003A3CC9" w:rsidP="003A3CC9">
      <w:pPr>
        <w:pStyle w:val="Corpodetexto"/>
        <w:numPr>
          <w:ilvl w:val="0"/>
          <w:numId w:val="47"/>
        </w:numPr>
        <w:spacing w:before="6"/>
        <w:rPr>
          <w:rFonts w:asciiTheme="minorHAnsi" w:hAnsiTheme="minorHAnsi" w:cstheme="minorHAnsi"/>
          <w:b/>
        </w:rPr>
      </w:pPr>
      <w:r>
        <w:rPr>
          <w:rFonts w:asciiTheme="minorHAnsi" w:hAnsiTheme="minorHAnsi" w:cstheme="minorHAnsi"/>
          <w:b/>
        </w:rPr>
        <w:t>Veículo Citroen</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34"/>
        <w:gridCol w:w="1276"/>
        <w:gridCol w:w="3510"/>
      </w:tblGrid>
      <w:tr w:rsidR="003A3CC9" w:rsidRPr="000C380C" w:rsidTr="003A3CC9">
        <w:trPr>
          <w:trHeight w:val="186"/>
          <w:jc w:val="center"/>
        </w:trPr>
        <w:tc>
          <w:tcPr>
            <w:tcW w:w="3369" w:type="dxa"/>
          </w:tcPr>
          <w:p w:rsidR="003A3CC9" w:rsidRPr="000C380C" w:rsidRDefault="003A3CC9" w:rsidP="00F30177">
            <w:pPr>
              <w:jc w:val="center"/>
              <w:rPr>
                <w:rFonts w:cs="Arial"/>
                <w:b/>
              </w:rPr>
            </w:pPr>
            <w:r w:rsidRPr="000C380C">
              <w:rPr>
                <w:rFonts w:cs="Arial"/>
                <w:b/>
                <w:bCs/>
              </w:rPr>
              <w:t>VEÍCULO</w:t>
            </w:r>
          </w:p>
        </w:tc>
        <w:tc>
          <w:tcPr>
            <w:tcW w:w="1134" w:type="dxa"/>
          </w:tcPr>
          <w:p w:rsidR="003A3CC9" w:rsidRPr="000C380C" w:rsidRDefault="003A3CC9" w:rsidP="00F30177">
            <w:pPr>
              <w:jc w:val="center"/>
              <w:rPr>
                <w:rFonts w:cs="Arial"/>
                <w:b/>
              </w:rPr>
            </w:pPr>
            <w:r w:rsidRPr="000C380C">
              <w:rPr>
                <w:rFonts w:cs="Arial"/>
                <w:b/>
              </w:rPr>
              <w:t>PLACA</w:t>
            </w:r>
          </w:p>
        </w:tc>
        <w:tc>
          <w:tcPr>
            <w:tcW w:w="1276" w:type="dxa"/>
          </w:tcPr>
          <w:p w:rsidR="003A3CC9" w:rsidRPr="000C380C" w:rsidRDefault="003A3CC9" w:rsidP="00F30177">
            <w:pPr>
              <w:jc w:val="center"/>
              <w:rPr>
                <w:rFonts w:cs="Arial"/>
                <w:b/>
              </w:rPr>
            </w:pPr>
            <w:r w:rsidRPr="000C380C">
              <w:rPr>
                <w:rFonts w:cs="Arial"/>
                <w:b/>
                <w:bCs/>
              </w:rPr>
              <w:t>ANO</w:t>
            </w:r>
          </w:p>
        </w:tc>
        <w:tc>
          <w:tcPr>
            <w:tcW w:w="3510" w:type="dxa"/>
          </w:tcPr>
          <w:p w:rsidR="003A3CC9" w:rsidRPr="000C380C" w:rsidRDefault="003A3CC9" w:rsidP="00F30177">
            <w:pPr>
              <w:jc w:val="center"/>
              <w:rPr>
                <w:rFonts w:cs="Arial"/>
                <w:b/>
              </w:rPr>
            </w:pPr>
            <w:r>
              <w:rPr>
                <w:rFonts w:asciiTheme="minorHAnsi" w:hAnsiTheme="minorHAnsi" w:cs="Arial"/>
                <w:b/>
                <w:bCs/>
              </w:rPr>
              <w:t>CAP/POT/CIL</w:t>
            </w:r>
          </w:p>
        </w:tc>
      </w:tr>
      <w:tr w:rsidR="003A3CC9" w:rsidRPr="000C380C" w:rsidTr="003A3CC9">
        <w:trPr>
          <w:trHeight w:val="186"/>
          <w:jc w:val="center"/>
        </w:trPr>
        <w:tc>
          <w:tcPr>
            <w:tcW w:w="3369" w:type="dxa"/>
          </w:tcPr>
          <w:p w:rsidR="003A3CC9" w:rsidRPr="000C380C" w:rsidRDefault="003A3CC9" w:rsidP="00F30177">
            <w:pPr>
              <w:jc w:val="both"/>
              <w:rPr>
                <w:rFonts w:cs="Arial"/>
              </w:rPr>
            </w:pPr>
            <w:r>
              <w:rPr>
                <w:rFonts w:cs="Arial"/>
              </w:rPr>
              <w:t>JUMPER M33M 2.3</w:t>
            </w:r>
          </w:p>
        </w:tc>
        <w:tc>
          <w:tcPr>
            <w:tcW w:w="1134" w:type="dxa"/>
          </w:tcPr>
          <w:p w:rsidR="003A3CC9" w:rsidRPr="000C380C" w:rsidRDefault="003A3CC9" w:rsidP="00F30177">
            <w:pPr>
              <w:jc w:val="center"/>
              <w:rPr>
                <w:rFonts w:cs="Arial"/>
              </w:rPr>
            </w:pPr>
            <w:r w:rsidRPr="000C380C">
              <w:rPr>
                <w:rFonts w:cs="Arial"/>
              </w:rPr>
              <w:t>PUT</w:t>
            </w:r>
            <w:r>
              <w:rPr>
                <w:rFonts w:cs="Arial"/>
              </w:rPr>
              <w:t>-</w:t>
            </w:r>
            <w:r w:rsidRPr="000C380C">
              <w:rPr>
                <w:rFonts w:cs="Arial"/>
              </w:rPr>
              <w:t>3586</w:t>
            </w:r>
          </w:p>
        </w:tc>
        <w:tc>
          <w:tcPr>
            <w:tcW w:w="1276" w:type="dxa"/>
          </w:tcPr>
          <w:p w:rsidR="003A3CC9" w:rsidRPr="000C380C" w:rsidRDefault="003A3CC9" w:rsidP="00F30177">
            <w:pPr>
              <w:jc w:val="center"/>
              <w:rPr>
                <w:rFonts w:cs="Arial"/>
              </w:rPr>
            </w:pPr>
            <w:r w:rsidRPr="000C380C">
              <w:rPr>
                <w:rFonts w:cs="Arial"/>
              </w:rPr>
              <w:t>2014/2014</w:t>
            </w:r>
          </w:p>
        </w:tc>
        <w:tc>
          <w:tcPr>
            <w:tcW w:w="3510" w:type="dxa"/>
          </w:tcPr>
          <w:p w:rsidR="003A3CC9" w:rsidRPr="000C380C" w:rsidRDefault="003A3CC9" w:rsidP="00F30177">
            <w:pPr>
              <w:jc w:val="both"/>
              <w:rPr>
                <w:rFonts w:cs="Arial"/>
              </w:rPr>
            </w:pPr>
            <w:r>
              <w:rPr>
                <w:rFonts w:cs="Arial"/>
              </w:rPr>
              <w:t>15L/127CV</w:t>
            </w:r>
          </w:p>
        </w:tc>
      </w:tr>
    </w:tbl>
    <w:p w:rsidR="003A3CC9" w:rsidRDefault="003A3CC9" w:rsidP="003A3CC9">
      <w:pPr>
        <w:pStyle w:val="Corpodetexto"/>
        <w:spacing w:before="6"/>
        <w:ind w:left="720"/>
        <w:rPr>
          <w:rFonts w:asciiTheme="minorHAnsi" w:hAnsiTheme="minorHAnsi" w:cstheme="minorHAnsi"/>
          <w:b/>
        </w:rPr>
      </w:pPr>
    </w:p>
    <w:p w:rsidR="003A3CC9" w:rsidRPr="00380E1F" w:rsidRDefault="003A3CC9" w:rsidP="003A3CC9">
      <w:pPr>
        <w:jc w:val="center"/>
        <w:rPr>
          <w:rFonts w:cs="Arial"/>
        </w:rPr>
      </w:pPr>
      <w:r w:rsidRPr="00380E1F">
        <w:rPr>
          <w:rFonts w:cs="Arial"/>
          <w:b/>
        </w:rPr>
        <w:t>VALORES ESTIMADOS PARA GASTOS</w:t>
      </w:r>
      <w:r w:rsidR="00B1684C">
        <w:rPr>
          <w:rFonts w:cs="Arial"/>
          <w:b/>
        </w:rPr>
        <w:t xml:space="preserve"> COM VEICULOS</w:t>
      </w:r>
      <w:r w:rsidRPr="00380E1F">
        <w:rPr>
          <w:rFonts w:cs="Arial"/>
          <w:b/>
        </w:rPr>
        <w:t xml:space="preserve"> </w:t>
      </w:r>
      <w:r>
        <w:rPr>
          <w:rFonts w:asciiTheme="minorHAnsi" w:hAnsiTheme="minorHAnsi" w:cs="Arial"/>
          <w:b/>
        </w:rPr>
        <w:t>DURANTE A VIGÊNCIA DA ATA</w:t>
      </w:r>
    </w:p>
    <w:p w:rsidR="003A3CC9" w:rsidRDefault="003A3CC9" w:rsidP="003A3CC9">
      <w:pPr>
        <w:pStyle w:val="Corpodetexto"/>
        <w:spacing w:before="6"/>
        <w:ind w:left="720"/>
        <w:jc w:val="center"/>
        <w:rPr>
          <w:rFonts w:asciiTheme="minorHAnsi" w:hAnsiTheme="minorHAnsi" w:cstheme="minorHAnsi"/>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747"/>
        <w:gridCol w:w="4575"/>
      </w:tblGrid>
      <w:tr w:rsidR="00B1684C" w:rsidRPr="007E13FF" w:rsidTr="00B1684C">
        <w:trPr>
          <w:jc w:val="center"/>
        </w:trPr>
        <w:tc>
          <w:tcPr>
            <w:tcW w:w="4747" w:type="dxa"/>
            <w:shd w:val="clear" w:color="auto" w:fill="auto"/>
          </w:tcPr>
          <w:p w:rsidR="00B1684C" w:rsidRPr="007E13FF" w:rsidRDefault="00B1684C" w:rsidP="00F30177">
            <w:pPr>
              <w:jc w:val="center"/>
              <w:rPr>
                <w:rFonts w:asciiTheme="minorHAnsi" w:hAnsiTheme="minorHAnsi" w:cs="Arial"/>
                <w:b/>
              </w:rPr>
            </w:pPr>
            <w:r w:rsidRPr="007E13FF">
              <w:rPr>
                <w:rFonts w:asciiTheme="minorHAnsi" w:hAnsiTheme="minorHAnsi" w:cs="Arial"/>
                <w:b/>
              </w:rPr>
              <w:t>MARCAS</w:t>
            </w:r>
          </w:p>
        </w:tc>
        <w:tc>
          <w:tcPr>
            <w:tcW w:w="4575" w:type="dxa"/>
            <w:shd w:val="clear" w:color="auto" w:fill="auto"/>
          </w:tcPr>
          <w:p w:rsidR="00B1684C" w:rsidRPr="007E13FF" w:rsidRDefault="00B1684C" w:rsidP="00F30177">
            <w:pPr>
              <w:jc w:val="center"/>
              <w:rPr>
                <w:rFonts w:asciiTheme="minorHAnsi" w:hAnsiTheme="minorHAnsi" w:cs="Arial"/>
                <w:b/>
                <w:i/>
                <w:iCs/>
              </w:rPr>
            </w:pPr>
            <w:r w:rsidRPr="007E13FF">
              <w:rPr>
                <w:rFonts w:asciiTheme="minorHAnsi" w:hAnsiTheme="minorHAnsi" w:cs="Arial"/>
                <w:b/>
                <w:i/>
                <w:iCs/>
              </w:rPr>
              <w:t>VALOR ESTIMADO</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rPr>
            </w:pPr>
            <w:r w:rsidRPr="007E13FF">
              <w:rPr>
                <w:rFonts w:asciiTheme="minorHAnsi" w:hAnsiTheme="minorHAnsi" w:cs="Arial"/>
                <w:bCs/>
              </w:rPr>
              <w:t>VOLKSWA</w:t>
            </w:r>
            <w:r w:rsidRPr="007E13FF">
              <w:rPr>
                <w:rFonts w:asciiTheme="minorHAnsi" w:hAnsiTheme="minorHAnsi" w:cs="Arial"/>
                <w:bCs/>
                <w:lang w:val="en-US"/>
              </w:rPr>
              <w:t>GEN LINHA LEVE</w:t>
            </w:r>
          </w:p>
        </w:tc>
        <w:tc>
          <w:tcPr>
            <w:tcW w:w="4575" w:type="dxa"/>
            <w:shd w:val="clear" w:color="auto" w:fill="auto"/>
          </w:tcPr>
          <w:p w:rsidR="00B1684C" w:rsidRPr="007E13FF" w:rsidRDefault="00B1684C" w:rsidP="00F30177">
            <w:pPr>
              <w:jc w:val="center"/>
              <w:rPr>
                <w:rFonts w:asciiTheme="minorHAnsi" w:hAnsiTheme="minorHAnsi" w:cs="Arial"/>
                <w:i/>
                <w:iCs/>
              </w:rPr>
            </w:pPr>
            <w:r>
              <w:rPr>
                <w:rFonts w:asciiTheme="minorHAnsi" w:hAnsiTheme="minorHAnsi" w:cs="Arial"/>
                <w:i/>
                <w:iCs/>
              </w:rPr>
              <w:t>R$153.000,00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bCs/>
              </w:rPr>
            </w:pPr>
            <w:r w:rsidRPr="007E13FF">
              <w:rPr>
                <w:rFonts w:asciiTheme="minorHAnsi" w:hAnsiTheme="minorHAnsi" w:cs="Arial"/>
                <w:bCs/>
              </w:rPr>
              <w:t>VOLKSWAGEN LINHA PESADA</w:t>
            </w:r>
          </w:p>
        </w:tc>
        <w:tc>
          <w:tcPr>
            <w:tcW w:w="4575" w:type="dxa"/>
            <w:shd w:val="clear" w:color="auto" w:fill="auto"/>
          </w:tcPr>
          <w:p w:rsidR="00B1684C" w:rsidRPr="007E13FF" w:rsidRDefault="00B1684C" w:rsidP="00F30177">
            <w:pPr>
              <w:jc w:val="center"/>
              <w:rPr>
                <w:rFonts w:asciiTheme="minorHAnsi" w:hAnsiTheme="minorHAnsi" w:cs="Arial"/>
                <w:i/>
                <w:iCs/>
              </w:rPr>
            </w:pPr>
            <w:r>
              <w:rPr>
                <w:rFonts w:asciiTheme="minorHAnsi" w:hAnsiTheme="minorHAnsi" w:cs="Arial"/>
                <w:i/>
                <w:iCs/>
              </w:rPr>
              <w:t>R$39.000,00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rPr>
            </w:pPr>
            <w:r w:rsidRPr="007E13FF">
              <w:rPr>
                <w:rFonts w:asciiTheme="minorHAnsi" w:hAnsiTheme="minorHAnsi" w:cs="Arial"/>
                <w:bCs/>
              </w:rPr>
              <w:t>FIAT</w:t>
            </w:r>
          </w:p>
        </w:tc>
        <w:tc>
          <w:tcPr>
            <w:tcW w:w="4575" w:type="dxa"/>
            <w:shd w:val="clear" w:color="auto" w:fill="auto"/>
          </w:tcPr>
          <w:p w:rsidR="00B1684C" w:rsidRPr="007E13FF" w:rsidRDefault="00B1684C" w:rsidP="00F30177">
            <w:pPr>
              <w:jc w:val="center"/>
              <w:rPr>
                <w:rFonts w:asciiTheme="minorHAnsi" w:hAnsiTheme="minorHAnsi" w:cs="Arial"/>
                <w:i/>
                <w:iCs/>
              </w:rPr>
            </w:pPr>
            <w:r>
              <w:rPr>
                <w:rFonts w:asciiTheme="minorHAnsi" w:hAnsiTheme="minorHAnsi" w:cs="Arial"/>
                <w:i/>
                <w:iCs/>
              </w:rPr>
              <w:t>R$235.000,00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rPr>
            </w:pPr>
            <w:r w:rsidRPr="007E13FF">
              <w:rPr>
                <w:rFonts w:asciiTheme="minorHAnsi" w:hAnsiTheme="minorHAnsi" w:cs="Arial"/>
                <w:bCs/>
              </w:rPr>
              <w:t>MECEDES BENS</w:t>
            </w:r>
          </w:p>
        </w:tc>
        <w:tc>
          <w:tcPr>
            <w:tcW w:w="4575" w:type="dxa"/>
            <w:shd w:val="clear" w:color="auto" w:fill="auto"/>
          </w:tcPr>
          <w:p w:rsidR="00B1684C" w:rsidRPr="007E13FF" w:rsidRDefault="00B1684C" w:rsidP="00F30177">
            <w:pPr>
              <w:jc w:val="center"/>
              <w:rPr>
                <w:rFonts w:asciiTheme="minorHAnsi" w:hAnsiTheme="minorHAnsi" w:cs="Arial"/>
                <w:i/>
                <w:iCs/>
              </w:rPr>
            </w:pPr>
            <w:r>
              <w:rPr>
                <w:rFonts w:asciiTheme="minorHAnsi" w:hAnsiTheme="minorHAnsi" w:cs="Arial"/>
                <w:i/>
                <w:iCs/>
              </w:rPr>
              <w:t>R$130.000,00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rPr>
            </w:pPr>
            <w:r w:rsidRPr="007E13FF">
              <w:rPr>
                <w:rFonts w:asciiTheme="minorHAnsi" w:hAnsiTheme="minorHAnsi" w:cs="Arial"/>
                <w:bCs/>
              </w:rPr>
              <w:t>AGRALE</w:t>
            </w:r>
          </w:p>
        </w:tc>
        <w:tc>
          <w:tcPr>
            <w:tcW w:w="4575" w:type="dxa"/>
            <w:shd w:val="clear" w:color="auto" w:fill="auto"/>
          </w:tcPr>
          <w:p w:rsidR="00B1684C" w:rsidRPr="007E13FF" w:rsidRDefault="00B1684C" w:rsidP="00F30177">
            <w:pPr>
              <w:jc w:val="center"/>
              <w:rPr>
                <w:rFonts w:asciiTheme="minorHAnsi" w:hAnsiTheme="minorHAnsi" w:cs="Arial"/>
                <w:i/>
                <w:iCs/>
              </w:rPr>
            </w:pPr>
            <w:r>
              <w:rPr>
                <w:rFonts w:asciiTheme="minorHAnsi" w:hAnsiTheme="minorHAnsi" w:cs="Arial"/>
                <w:i/>
                <w:iCs/>
              </w:rPr>
              <w:t>R$48.000,00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bCs/>
              </w:rPr>
            </w:pPr>
            <w:r>
              <w:rPr>
                <w:rFonts w:asciiTheme="minorHAnsi" w:hAnsiTheme="minorHAnsi" w:cs="Arial"/>
                <w:bCs/>
              </w:rPr>
              <w:t>VOLARE</w:t>
            </w:r>
          </w:p>
        </w:tc>
        <w:tc>
          <w:tcPr>
            <w:tcW w:w="4575" w:type="dxa"/>
            <w:shd w:val="clear" w:color="auto" w:fill="auto"/>
          </w:tcPr>
          <w:p w:rsidR="00B1684C" w:rsidRDefault="00B1684C" w:rsidP="00F30177">
            <w:pPr>
              <w:jc w:val="center"/>
              <w:rPr>
                <w:rFonts w:asciiTheme="minorHAnsi" w:hAnsiTheme="minorHAnsi" w:cs="Arial"/>
                <w:i/>
                <w:iCs/>
              </w:rPr>
            </w:pPr>
            <w:r>
              <w:rPr>
                <w:rFonts w:asciiTheme="minorHAnsi" w:hAnsiTheme="minorHAnsi" w:cs="Arial"/>
                <w:i/>
                <w:iCs/>
              </w:rPr>
              <w:t>R$90.000,00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rPr>
            </w:pPr>
            <w:r w:rsidRPr="007E13FF">
              <w:rPr>
                <w:rFonts w:asciiTheme="minorHAnsi" w:hAnsiTheme="minorHAnsi" w:cs="Arial"/>
                <w:bCs/>
              </w:rPr>
              <w:t>IVECO</w:t>
            </w:r>
          </w:p>
        </w:tc>
        <w:tc>
          <w:tcPr>
            <w:tcW w:w="4575" w:type="dxa"/>
            <w:shd w:val="clear" w:color="auto" w:fill="auto"/>
          </w:tcPr>
          <w:p w:rsidR="00B1684C" w:rsidRPr="007E13FF" w:rsidRDefault="00B1684C" w:rsidP="00F30177">
            <w:pPr>
              <w:jc w:val="center"/>
              <w:rPr>
                <w:rFonts w:asciiTheme="minorHAnsi" w:hAnsiTheme="minorHAnsi" w:cs="Arial"/>
                <w:i/>
                <w:iCs/>
              </w:rPr>
            </w:pPr>
            <w:r>
              <w:rPr>
                <w:rFonts w:asciiTheme="minorHAnsi" w:hAnsiTheme="minorHAnsi" w:cs="Arial"/>
                <w:i/>
                <w:iCs/>
              </w:rPr>
              <w:t>R$43.000,00</w:t>
            </w:r>
          </w:p>
        </w:tc>
      </w:tr>
      <w:tr w:rsidR="00B1684C" w:rsidRPr="007E13FF" w:rsidTr="00B1684C">
        <w:trPr>
          <w:jc w:val="center"/>
        </w:trPr>
        <w:tc>
          <w:tcPr>
            <w:tcW w:w="4747" w:type="dxa"/>
            <w:shd w:val="clear" w:color="auto" w:fill="auto"/>
          </w:tcPr>
          <w:p w:rsidR="00B1684C" w:rsidRPr="007E13FF" w:rsidRDefault="00B1684C" w:rsidP="00F30177">
            <w:pPr>
              <w:rPr>
                <w:rFonts w:asciiTheme="minorHAnsi" w:hAnsiTheme="minorHAnsi" w:cs="Arial"/>
                <w:bCs/>
              </w:rPr>
            </w:pPr>
            <w:r>
              <w:rPr>
                <w:rFonts w:asciiTheme="minorHAnsi" w:hAnsiTheme="minorHAnsi" w:cs="Arial"/>
                <w:bCs/>
              </w:rPr>
              <w:t>CITROEN</w:t>
            </w:r>
          </w:p>
        </w:tc>
        <w:tc>
          <w:tcPr>
            <w:tcW w:w="4575" w:type="dxa"/>
            <w:shd w:val="clear" w:color="auto" w:fill="auto"/>
          </w:tcPr>
          <w:p w:rsidR="00B1684C" w:rsidRDefault="00B1684C" w:rsidP="00F30177">
            <w:pPr>
              <w:jc w:val="center"/>
              <w:rPr>
                <w:rFonts w:asciiTheme="minorHAnsi" w:hAnsiTheme="minorHAnsi" w:cs="Arial"/>
                <w:i/>
                <w:iCs/>
              </w:rPr>
            </w:pPr>
            <w:r>
              <w:rPr>
                <w:rFonts w:asciiTheme="minorHAnsi" w:hAnsiTheme="minorHAnsi" w:cs="Arial"/>
                <w:i/>
                <w:iCs/>
              </w:rPr>
              <w:t>R$40.000,00</w:t>
            </w:r>
          </w:p>
        </w:tc>
      </w:tr>
      <w:tr w:rsidR="00B1684C" w:rsidRPr="007E13FF" w:rsidTr="00B1684C">
        <w:trPr>
          <w:jc w:val="center"/>
        </w:trPr>
        <w:tc>
          <w:tcPr>
            <w:tcW w:w="4747" w:type="dxa"/>
            <w:shd w:val="clear" w:color="auto" w:fill="auto"/>
          </w:tcPr>
          <w:p w:rsidR="00B1684C" w:rsidRPr="00BB16CB" w:rsidRDefault="00B1684C" w:rsidP="00F30177">
            <w:pPr>
              <w:jc w:val="center"/>
              <w:rPr>
                <w:rFonts w:asciiTheme="minorHAnsi" w:hAnsiTheme="minorHAnsi" w:cs="Arial"/>
                <w:b/>
                <w:bCs/>
              </w:rPr>
            </w:pPr>
            <w:r w:rsidRPr="00BB16CB">
              <w:rPr>
                <w:rFonts w:asciiTheme="minorHAnsi" w:hAnsiTheme="minorHAnsi" w:cs="Arial"/>
                <w:b/>
                <w:bCs/>
              </w:rPr>
              <w:t>TOTAL</w:t>
            </w:r>
          </w:p>
        </w:tc>
        <w:tc>
          <w:tcPr>
            <w:tcW w:w="4575" w:type="dxa"/>
            <w:shd w:val="clear" w:color="auto" w:fill="auto"/>
          </w:tcPr>
          <w:p w:rsidR="00B1684C" w:rsidRPr="00BB16CB" w:rsidRDefault="00B1684C" w:rsidP="00B1684C">
            <w:pPr>
              <w:jc w:val="center"/>
              <w:rPr>
                <w:rFonts w:asciiTheme="minorHAnsi" w:hAnsiTheme="minorHAnsi" w:cs="Arial"/>
                <w:b/>
                <w:i/>
                <w:iCs/>
              </w:rPr>
            </w:pPr>
            <w:r w:rsidRPr="00BB16CB">
              <w:rPr>
                <w:rFonts w:asciiTheme="minorHAnsi" w:hAnsiTheme="minorHAnsi" w:cs="Arial"/>
                <w:b/>
                <w:i/>
                <w:iCs/>
              </w:rPr>
              <w:t>R$</w:t>
            </w:r>
            <w:r>
              <w:rPr>
                <w:rFonts w:asciiTheme="minorHAnsi" w:hAnsiTheme="minorHAnsi" w:cs="Arial"/>
                <w:b/>
                <w:i/>
                <w:iCs/>
              </w:rPr>
              <w:t>778.000,00</w:t>
            </w:r>
          </w:p>
        </w:tc>
      </w:tr>
    </w:tbl>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lastRenderedPageBreak/>
        <w:t>New Holland</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2145"/>
        <w:gridCol w:w="3402"/>
      </w:tblGrid>
      <w:tr w:rsidR="00B1684C" w:rsidRPr="00380E1F" w:rsidTr="00B1684C">
        <w:trPr>
          <w:trHeight w:val="186"/>
          <w:jc w:val="center"/>
        </w:trPr>
        <w:tc>
          <w:tcPr>
            <w:tcW w:w="3775" w:type="dxa"/>
          </w:tcPr>
          <w:p w:rsidR="00B1684C" w:rsidRPr="00380E1F" w:rsidRDefault="00B1684C" w:rsidP="00B1684C">
            <w:pPr>
              <w:jc w:val="center"/>
              <w:rPr>
                <w:rFonts w:cs="Arial"/>
              </w:rPr>
            </w:pPr>
            <w:r w:rsidRPr="00380E1F">
              <w:rPr>
                <w:rFonts w:cs="Arial"/>
                <w:b/>
                <w:bCs/>
              </w:rPr>
              <w:t>PRODUTO</w:t>
            </w:r>
          </w:p>
        </w:tc>
        <w:tc>
          <w:tcPr>
            <w:tcW w:w="2145" w:type="dxa"/>
          </w:tcPr>
          <w:p w:rsidR="00B1684C" w:rsidRPr="00380E1F" w:rsidRDefault="00B1684C" w:rsidP="00B1684C">
            <w:pPr>
              <w:jc w:val="center"/>
              <w:rPr>
                <w:rFonts w:cs="Arial"/>
              </w:rPr>
            </w:pPr>
            <w:r>
              <w:rPr>
                <w:rFonts w:cs="Arial"/>
                <w:b/>
                <w:bCs/>
              </w:rPr>
              <w:t>MODELO / SÉRIE</w:t>
            </w:r>
          </w:p>
        </w:tc>
        <w:tc>
          <w:tcPr>
            <w:tcW w:w="3402" w:type="dxa"/>
          </w:tcPr>
          <w:p w:rsidR="00B1684C" w:rsidRDefault="00B1684C" w:rsidP="00B1684C">
            <w:pPr>
              <w:jc w:val="center"/>
              <w:rPr>
                <w:rFonts w:cs="Arial"/>
                <w:b/>
                <w:bCs/>
              </w:rPr>
            </w:pPr>
            <w:r>
              <w:rPr>
                <w:rFonts w:cs="Arial"/>
                <w:b/>
                <w:bCs/>
              </w:rPr>
              <w:t>ESPECIFICAÇÃO</w:t>
            </w:r>
          </w:p>
        </w:tc>
      </w:tr>
      <w:tr w:rsidR="00B1684C" w:rsidRPr="00380E1F" w:rsidTr="00B1684C">
        <w:trPr>
          <w:trHeight w:val="186"/>
          <w:jc w:val="center"/>
        </w:trPr>
        <w:tc>
          <w:tcPr>
            <w:tcW w:w="3775" w:type="dxa"/>
            <w:vAlign w:val="bottom"/>
          </w:tcPr>
          <w:p w:rsidR="00B1684C" w:rsidRPr="00380E1F" w:rsidRDefault="00B1684C" w:rsidP="00F30177">
            <w:pPr>
              <w:jc w:val="both"/>
              <w:rPr>
                <w:rFonts w:cs="Arial"/>
                <w:bCs/>
              </w:rPr>
            </w:pPr>
            <w:r w:rsidRPr="00380E1F">
              <w:rPr>
                <w:rFonts w:cs="Arial"/>
                <w:bCs/>
              </w:rPr>
              <w:t>PÁ CARREGADEIRA</w:t>
            </w:r>
            <w:r>
              <w:rPr>
                <w:rFonts w:cs="Arial"/>
                <w:bCs/>
              </w:rPr>
              <w:t xml:space="preserve"> </w:t>
            </w:r>
          </w:p>
        </w:tc>
        <w:tc>
          <w:tcPr>
            <w:tcW w:w="2145" w:type="dxa"/>
            <w:vAlign w:val="bottom"/>
          </w:tcPr>
          <w:p w:rsidR="00B1684C" w:rsidRPr="009667C4" w:rsidRDefault="00B1684C" w:rsidP="00F30177">
            <w:pPr>
              <w:jc w:val="both"/>
              <w:rPr>
                <w:rFonts w:cs="Arial"/>
                <w:bCs/>
              </w:rPr>
            </w:pPr>
            <w:r w:rsidRPr="009667C4">
              <w:rPr>
                <w:rFonts w:cs="Arial"/>
                <w:bCs/>
              </w:rPr>
              <w:t>FR12B / 6874</w:t>
            </w:r>
          </w:p>
        </w:tc>
        <w:tc>
          <w:tcPr>
            <w:tcW w:w="3402" w:type="dxa"/>
          </w:tcPr>
          <w:p w:rsidR="00B1684C" w:rsidRPr="00380E1F" w:rsidRDefault="00B1684C" w:rsidP="00F30177">
            <w:pPr>
              <w:jc w:val="both"/>
              <w:rPr>
                <w:rFonts w:cs="Arial"/>
                <w:bCs/>
              </w:rPr>
            </w:pPr>
            <w:r>
              <w:rPr>
                <w:rFonts w:cs="Arial"/>
                <w:bCs/>
              </w:rPr>
              <w:t>P/N 87360873</w:t>
            </w:r>
          </w:p>
        </w:tc>
      </w:tr>
      <w:tr w:rsidR="0085539C" w:rsidRPr="00380E1F" w:rsidTr="00B1684C">
        <w:trPr>
          <w:trHeight w:val="186"/>
          <w:jc w:val="center"/>
        </w:trPr>
        <w:tc>
          <w:tcPr>
            <w:tcW w:w="3775" w:type="dxa"/>
            <w:vAlign w:val="bottom"/>
          </w:tcPr>
          <w:p w:rsidR="0085539C" w:rsidRPr="00380E1F" w:rsidRDefault="0085539C" w:rsidP="00F30177">
            <w:pPr>
              <w:jc w:val="both"/>
              <w:rPr>
                <w:rFonts w:cs="Arial"/>
                <w:bCs/>
              </w:rPr>
            </w:pPr>
            <w:r>
              <w:rPr>
                <w:rFonts w:cs="Arial"/>
                <w:bCs/>
              </w:rPr>
              <w:t>RETRO ESCAVADEIRA</w:t>
            </w:r>
          </w:p>
        </w:tc>
        <w:tc>
          <w:tcPr>
            <w:tcW w:w="2145" w:type="dxa"/>
            <w:vAlign w:val="bottom"/>
          </w:tcPr>
          <w:p w:rsidR="0085539C" w:rsidRPr="009667C4" w:rsidRDefault="0085539C" w:rsidP="00F30177">
            <w:pPr>
              <w:jc w:val="both"/>
              <w:rPr>
                <w:rFonts w:cs="Arial"/>
                <w:bCs/>
              </w:rPr>
            </w:pPr>
            <w:r>
              <w:rPr>
                <w:rFonts w:cs="Arial"/>
                <w:bCs/>
              </w:rPr>
              <w:t>B95B/B</w:t>
            </w:r>
          </w:p>
        </w:tc>
        <w:tc>
          <w:tcPr>
            <w:tcW w:w="3402" w:type="dxa"/>
          </w:tcPr>
          <w:p w:rsidR="0085539C" w:rsidRDefault="0085539C" w:rsidP="00F30177">
            <w:pPr>
              <w:jc w:val="both"/>
              <w:rPr>
                <w:rFonts w:cs="Arial"/>
                <w:bCs/>
              </w:rPr>
            </w:pPr>
            <w:r>
              <w:rPr>
                <w:rFonts w:cs="Arial"/>
                <w:bCs/>
              </w:rPr>
              <w:t>F4GE9454K</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Caterpillar</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6"/>
        <w:gridCol w:w="3116"/>
        <w:gridCol w:w="2410"/>
      </w:tblGrid>
      <w:tr w:rsidR="00B1684C" w:rsidRPr="00380E1F" w:rsidTr="00B1684C">
        <w:trPr>
          <w:trHeight w:val="189"/>
          <w:jc w:val="center"/>
        </w:trPr>
        <w:tc>
          <w:tcPr>
            <w:tcW w:w="3796" w:type="dxa"/>
          </w:tcPr>
          <w:p w:rsidR="00B1684C" w:rsidRPr="00380E1F" w:rsidRDefault="00B1684C" w:rsidP="00B1684C">
            <w:pPr>
              <w:jc w:val="center"/>
              <w:rPr>
                <w:rFonts w:cs="Arial"/>
              </w:rPr>
            </w:pPr>
            <w:r w:rsidRPr="00380E1F">
              <w:rPr>
                <w:rFonts w:cs="Arial"/>
                <w:b/>
                <w:bCs/>
              </w:rPr>
              <w:t>PRODUTO</w:t>
            </w:r>
          </w:p>
        </w:tc>
        <w:tc>
          <w:tcPr>
            <w:tcW w:w="3116" w:type="dxa"/>
          </w:tcPr>
          <w:p w:rsidR="00B1684C" w:rsidRPr="00380E1F" w:rsidRDefault="00B1684C" w:rsidP="00B1684C">
            <w:pPr>
              <w:jc w:val="center"/>
              <w:rPr>
                <w:rFonts w:cs="Arial"/>
              </w:rPr>
            </w:pPr>
            <w:r>
              <w:rPr>
                <w:rFonts w:cs="Arial"/>
                <w:b/>
                <w:bCs/>
              </w:rPr>
              <w:t>MODELO / SÉRIE</w:t>
            </w:r>
          </w:p>
        </w:tc>
        <w:tc>
          <w:tcPr>
            <w:tcW w:w="2410" w:type="dxa"/>
          </w:tcPr>
          <w:p w:rsidR="00B1684C" w:rsidRDefault="00B1684C" w:rsidP="00B1684C">
            <w:pPr>
              <w:jc w:val="center"/>
              <w:rPr>
                <w:rFonts w:cs="Arial"/>
                <w:b/>
                <w:bCs/>
              </w:rPr>
            </w:pPr>
            <w:r>
              <w:rPr>
                <w:rFonts w:cs="Arial"/>
                <w:b/>
                <w:bCs/>
              </w:rPr>
              <w:t>ESPECIFICAÇÃO</w:t>
            </w:r>
          </w:p>
        </w:tc>
      </w:tr>
      <w:tr w:rsidR="00B1684C" w:rsidRPr="00380E1F" w:rsidTr="00B1684C">
        <w:trPr>
          <w:trHeight w:val="189"/>
          <w:jc w:val="center"/>
        </w:trPr>
        <w:tc>
          <w:tcPr>
            <w:tcW w:w="3796" w:type="dxa"/>
            <w:tcBorders>
              <w:top w:val="single" w:sz="4" w:space="0" w:color="auto"/>
              <w:left w:val="single" w:sz="4" w:space="0" w:color="auto"/>
              <w:bottom w:val="single" w:sz="4" w:space="0" w:color="auto"/>
              <w:right w:val="single" w:sz="4" w:space="0" w:color="auto"/>
            </w:tcBorders>
          </w:tcPr>
          <w:p w:rsidR="00B1684C" w:rsidRPr="00380E1F" w:rsidRDefault="00B1684C" w:rsidP="00F30177">
            <w:pPr>
              <w:jc w:val="both"/>
              <w:rPr>
                <w:rFonts w:cs="Arial"/>
                <w:bCs/>
              </w:rPr>
            </w:pPr>
            <w:r>
              <w:rPr>
                <w:rFonts w:cs="Arial"/>
                <w:bCs/>
              </w:rPr>
              <w:t>MOTONIVELADORA ANO 2014</w:t>
            </w:r>
          </w:p>
        </w:tc>
        <w:tc>
          <w:tcPr>
            <w:tcW w:w="3116" w:type="dxa"/>
            <w:tcBorders>
              <w:top w:val="single" w:sz="4" w:space="0" w:color="auto"/>
              <w:left w:val="single" w:sz="4" w:space="0" w:color="auto"/>
              <w:bottom w:val="single" w:sz="4" w:space="0" w:color="auto"/>
              <w:right w:val="single" w:sz="4" w:space="0" w:color="auto"/>
            </w:tcBorders>
          </w:tcPr>
          <w:p w:rsidR="00B1684C" w:rsidRPr="00380E1F" w:rsidRDefault="00B1684C" w:rsidP="00F30177">
            <w:pPr>
              <w:jc w:val="both"/>
              <w:rPr>
                <w:rFonts w:cs="Arial"/>
                <w:bCs/>
              </w:rPr>
            </w:pPr>
            <w:r>
              <w:rPr>
                <w:rFonts w:cs="Arial"/>
                <w:bCs/>
              </w:rPr>
              <w:t>120K / KHX58574 / JSE03758</w:t>
            </w:r>
          </w:p>
        </w:tc>
        <w:tc>
          <w:tcPr>
            <w:tcW w:w="2410" w:type="dxa"/>
            <w:tcBorders>
              <w:top w:val="single" w:sz="4" w:space="0" w:color="auto"/>
              <w:left w:val="single" w:sz="4" w:space="0" w:color="auto"/>
              <w:bottom w:val="single" w:sz="4" w:space="0" w:color="auto"/>
              <w:right w:val="single" w:sz="4" w:space="0" w:color="auto"/>
            </w:tcBorders>
          </w:tcPr>
          <w:p w:rsidR="00B1684C" w:rsidRDefault="00B1684C" w:rsidP="00F30177">
            <w:pPr>
              <w:jc w:val="both"/>
              <w:rPr>
                <w:rFonts w:cs="Arial"/>
                <w:bCs/>
              </w:rPr>
            </w:pPr>
            <w:r>
              <w:rPr>
                <w:rFonts w:cs="Arial"/>
                <w:bCs/>
              </w:rPr>
              <w:t>CAT0120KLJAP06057</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Valtra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1"/>
        <w:gridCol w:w="2970"/>
        <w:gridCol w:w="2551"/>
      </w:tblGrid>
      <w:tr w:rsidR="00B1684C" w:rsidRPr="00380E1F" w:rsidTr="00B1684C">
        <w:trPr>
          <w:trHeight w:val="183"/>
          <w:jc w:val="center"/>
        </w:trPr>
        <w:tc>
          <w:tcPr>
            <w:tcW w:w="3801" w:type="dxa"/>
          </w:tcPr>
          <w:p w:rsidR="00B1684C" w:rsidRPr="00380E1F" w:rsidRDefault="00B1684C" w:rsidP="00B1684C">
            <w:pPr>
              <w:jc w:val="center"/>
              <w:rPr>
                <w:rFonts w:cs="Arial"/>
              </w:rPr>
            </w:pPr>
            <w:r w:rsidRPr="00380E1F">
              <w:rPr>
                <w:rFonts w:cs="Arial"/>
                <w:b/>
                <w:bCs/>
              </w:rPr>
              <w:t>PRODUTO</w:t>
            </w:r>
          </w:p>
        </w:tc>
        <w:tc>
          <w:tcPr>
            <w:tcW w:w="2970" w:type="dxa"/>
          </w:tcPr>
          <w:p w:rsidR="00B1684C" w:rsidRPr="00380E1F" w:rsidRDefault="00B1684C" w:rsidP="00B1684C">
            <w:pPr>
              <w:jc w:val="center"/>
              <w:rPr>
                <w:rFonts w:cs="Arial"/>
              </w:rPr>
            </w:pPr>
            <w:r>
              <w:rPr>
                <w:rFonts w:cs="Arial"/>
                <w:b/>
                <w:bCs/>
              </w:rPr>
              <w:t>MODELO</w:t>
            </w:r>
          </w:p>
        </w:tc>
        <w:tc>
          <w:tcPr>
            <w:tcW w:w="2551" w:type="dxa"/>
          </w:tcPr>
          <w:p w:rsidR="00B1684C" w:rsidRPr="00380E1F" w:rsidRDefault="00B1684C" w:rsidP="00B1684C">
            <w:pPr>
              <w:jc w:val="center"/>
              <w:rPr>
                <w:rFonts w:cs="Arial"/>
                <w:b/>
                <w:bCs/>
              </w:rPr>
            </w:pPr>
            <w:r>
              <w:rPr>
                <w:rFonts w:cs="Arial"/>
                <w:b/>
                <w:bCs/>
              </w:rPr>
              <w:t>ESPECIFICAÇÃO</w:t>
            </w:r>
          </w:p>
        </w:tc>
      </w:tr>
      <w:tr w:rsidR="00B1684C" w:rsidRPr="00380E1F" w:rsidTr="00B1684C">
        <w:trPr>
          <w:trHeight w:val="183"/>
          <w:jc w:val="center"/>
        </w:trPr>
        <w:tc>
          <w:tcPr>
            <w:tcW w:w="3801" w:type="dxa"/>
            <w:vAlign w:val="bottom"/>
          </w:tcPr>
          <w:p w:rsidR="00B1684C" w:rsidRPr="00380E1F" w:rsidRDefault="00B1684C" w:rsidP="00F30177">
            <w:pPr>
              <w:jc w:val="both"/>
              <w:rPr>
                <w:rFonts w:cs="Arial"/>
                <w:bCs/>
              </w:rPr>
            </w:pPr>
            <w:r>
              <w:rPr>
                <w:rFonts w:cs="Arial"/>
                <w:bCs/>
              </w:rPr>
              <w:t>TRATOR AGRICOLA ANO 2014</w:t>
            </w:r>
          </w:p>
        </w:tc>
        <w:tc>
          <w:tcPr>
            <w:tcW w:w="2970" w:type="dxa"/>
            <w:vAlign w:val="bottom"/>
          </w:tcPr>
          <w:p w:rsidR="00B1684C" w:rsidRPr="00380E1F" w:rsidRDefault="00B1684C" w:rsidP="00F30177">
            <w:pPr>
              <w:jc w:val="both"/>
              <w:rPr>
                <w:rFonts w:cs="Arial"/>
                <w:bCs/>
              </w:rPr>
            </w:pPr>
            <w:r>
              <w:rPr>
                <w:rFonts w:cs="Arial"/>
                <w:bCs/>
              </w:rPr>
              <w:t xml:space="preserve"> A750L 4X4 </w:t>
            </w:r>
          </w:p>
        </w:tc>
        <w:tc>
          <w:tcPr>
            <w:tcW w:w="2551" w:type="dxa"/>
          </w:tcPr>
          <w:p w:rsidR="00B1684C" w:rsidRDefault="00B1684C" w:rsidP="00F30177">
            <w:pPr>
              <w:jc w:val="both"/>
              <w:rPr>
                <w:rFonts w:cs="Arial"/>
                <w:bCs/>
              </w:rPr>
            </w:pPr>
            <w:r w:rsidRPr="0080183A">
              <w:rPr>
                <w:rFonts w:cs="Arial"/>
                <w:bCs/>
              </w:rPr>
              <w:t>AGCO POWER 420D</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Randon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4"/>
        <w:gridCol w:w="3503"/>
        <w:gridCol w:w="2655"/>
      </w:tblGrid>
      <w:tr w:rsidR="00B1684C" w:rsidRPr="00380E1F" w:rsidTr="00B1684C">
        <w:trPr>
          <w:trHeight w:val="257"/>
          <w:jc w:val="center"/>
        </w:trPr>
        <w:tc>
          <w:tcPr>
            <w:tcW w:w="3164" w:type="dxa"/>
          </w:tcPr>
          <w:p w:rsidR="00B1684C" w:rsidRPr="00380E1F" w:rsidRDefault="00B1684C" w:rsidP="00B1684C">
            <w:pPr>
              <w:jc w:val="center"/>
              <w:rPr>
                <w:rFonts w:cs="Arial"/>
              </w:rPr>
            </w:pPr>
            <w:r w:rsidRPr="00380E1F">
              <w:rPr>
                <w:rFonts w:cs="Arial"/>
                <w:b/>
                <w:bCs/>
              </w:rPr>
              <w:t>PRODUTO</w:t>
            </w:r>
          </w:p>
        </w:tc>
        <w:tc>
          <w:tcPr>
            <w:tcW w:w="3503" w:type="dxa"/>
          </w:tcPr>
          <w:p w:rsidR="00B1684C" w:rsidRPr="00380E1F" w:rsidRDefault="00B1684C" w:rsidP="00B1684C">
            <w:pPr>
              <w:jc w:val="center"/>
              <w:rPr>
                <w:rFonts w:cs="Arial"/>
              </w:rPr>
            </w:pPr>
            <w:r>
              <w:rPr>
                <w:rFonts w:cs="Arial"/>
                <w:b/>
                <w:bCs/>
              </w:rPr>
              <w:t>MODELO</w:t>
            </w:r>
          </w:p>
        </w:tc>
        <w:tc>
          <w:tcPr>
            <w:tcW w:w="2655" w:type="dxa"/>
          </w:tcPr>
          <w:p w:rsidR="00B1684C" w:rsidRPr="00380E1F" w:rsidRDefault="00B1684C" w:rsidP="00B1684C">
            <w:pPr>
              <w:jc w:val="center"/>
              <w:rPr>
                <w:rFonts w:cs="Arial"/>
                <w:b/>
                <w:bCs/>
              </w:rPr>
            </w:pPr>
            <w:r>
              <w:rPr>
                <w:rFonts w:cs="Arial"/>
                <w:b/>
                <w:bCs/>
              </w:rPr>
              <w:t>ESPECIFICAÇÃO</w:t>
            </w:r>
          </w:p>
        </w:tc>
      </w:tr>
      <w:tr w:rsidR="00B1684C" w:rsidRPr="00380E1F" w:rsidTr="00B1684C">
        <w:trPr>
          <w:trHeight w:val="268"/>
          <w:jc w:val="center"/>
        </w:trPr>
        <w:tc>
          <w:tcPr>
            <w:tcW w:w="3164" w:type="dxa"/>
          </w:tcPr>
          <w:p w:rsidR="00B1684C" w:rsidRPr="00380E1F" w:rsidRDefault="00B1684C" w:rsidP="00F30177">
            <w:pPr>
              <w:jc w:val="both"/>
              <w:rPr>
                <w:rFonts w:cs="Arial"/>
              </w:rPr>
            </w:pPr>
            <w:r w:rsidRPr="00380E1F">
              <w:rPr>
                <w:rFonts w:cs="Arial"/>
              </w:rPr>
              <w:t>RETRO ESCAVADEIRA</w:t>
            </w:r>
            <w:r>
              <w:rPr>
                <w:rFonts w:cs="Arial"/>
              </w:rPr>
              <w:t xml:space="preserve"> ANO 2013</w:t>
            </w:r>
          </w:p>
        </w:tc>
        <w:tc>
          <w:tcPr>
            <w:tcW w:w="3503" w:type="dxa"/>
          </w:tcPr>
          <w:p w:rsidR="00B1684C" w:rsidRPr="00380E1F" w:rsidRDefault="00B1684C" w:rsidP="00F30177">
            <w:pPr>
              <w:jc w:val="both"/>
              <w:rPr>
                <w:rFonts w:cs="Arial"/>
              </w:rPr>
            </w:pPr>
            <w:r w:rsidRPr="00380E1F">
              <w:rPr>
                <w:rFonts w:cs="Arial"/>
              </w:rPr>
              <w:t>R</w:t>
            </w:r>
            <w:r>
              <w:rPr>
                <w:rFonts w:cs="Arial"/>
              </w:rPr>
              <w:t>K</w:t>
            </w:r>
            <w:r w:rsidRPr="00380E1F">
              <w:rPr>
                <w:rFonts w:cs="Arial"/>
              </w:rPr>
              <w:t>/406</w:t>
            </w:r>
            <w:r>
              <w:rPr>
                <w:rFonts w:cs="Arial"/>
              </w:rPr>
              <w:t xml:space="preserve"> </w:t>
            </w:r>
            <w:r w:rsidRPr="00380E1F">
              <w:rPr>
                <w:rFonts w:cs="Arial"/>
              </w:rPr>
              <w:t>ADVANCED</w:t>
            </w:r>
          </w:p>
        </w:tc>
        <w:tc>
          <w:tcPr>
            <w:tcW w:w="2655" w:type="dxa"/>
          </w:tcPr>
          <w:p w:rsidR="00B1684C" w:rsidRPr="00380E1F" w:rsidRDefault="00B1684C" w:rsidP="00F30177">
            <w:pPr>
              <w:jc w:val="both"/>
              <w:rPr>
                <w:rFonts w:cs="Arial"/>
              </w:rPr>
            </w:pPr>
            <w:r>
              <w:rPr>
                <w:rFonts w:cs="Arial"/>
              </w:rPr>
              <w:t>9AD406AKHD0005162</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LS Tractor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4"/>
        <w:gridCol w:w="3503"/>
        <w:gridCol w:w="2655"/>
      </w:tblGrid>
      <w:tr w:rsidR="00B1684C" w:rsidRPr="00380E1F" w:rsidTr="00F30177">
        <w:trPr>
          <w:trHeight w:val="257"/>
          <w:jc w:val="center"/>
        </w:trPr>
        <w:tc>
          <w:tcPr>
            <w:tcW w:w="3164" w:type="dxa"/>
          </w:tcPr>
          <w:p w:rsidR="00B1684C" w:rsidRPr="00380E1F" w:rsidRDefault="00B1684C" w:rsidP="00B1684C">
            <w:pPr>
              <w:jc w:val="center"/>
              <w:rPr>
                <w:rFonts w:cs="Arial"/>
              </w:rPr>
            </w:pPr>
            <w:r w:rsidRPr="00380E1F">
              <w:rPr>
                <w:rFonts w:cs="Arial"/>
                <w:b/>
                <w:bCs/>
              </w:rPr>
              <w:t>PRODUTO</w:t>
            </w:r>
          </w:p>
        </w:tc>
        <w:tc>
          <w:tcPr>
            <w:tcW w:w="3503" w:type="dxa"/>
          </w:tcPr>
          <w:p w:rsidR="00B1684C" w:rsidRPr="00380E1F" w:rsidRDefault="00B1684C" w:rsidP="00B1684C">
            <w:pPr>
              <w:jc w:val="center"/>
              <w:rPr>
                <w:rFonts w:cs="Arial"/>
              </w:rPr>
            </w:pPr>
            <w:r>
              <w:rPr>
                <w:rFonts w:cs="Arial"/>
                <w:b/>
                <w:bCs/>
              </w:rPr>
              <w:t>MODELO</w:t>
            </w:r>
          </w:p>
        </w:tc>
        <w:tc>
          <w:tcPr>
            <w:tcW w:w="2655" w:type="dxa"/>
          </w:tcPr>
          <w:p w:rsidR="00B1684C" w:rsidRPr="00380E1F" w:rsidRDefault="00B1684C" w:rsidP="00B1684C">
            <w:pPr>
              <w:jc w:val="center"/>
              <w:rPr>
                <w:rFonts w:cs="Arial"/>
                <w:b/>
                <w:bCs/>
              </w:rPr>
            </w:pPr>
            <w:r>
              <w:rPr>
                <w:rFonts w:cs="Arial"/>
                <w:b/>
                <w:bCs/>
              </w:rPr>
              <w:t>ESPECIFICAÇÃO</w:t>
            </w:r>
          </w:p>
        </w:tc>
      </w:tr>
      <w:tr w:rsidR="00B1684C" w:rsidRPr="00380E1F" w:rsidTr="00F30177">
        <w:trPr>
          <w:trHeight w:val="268"/>
          <w:jc w:val="center"/>
        </w:trPr>
        <w:tc>
          <w:tcPr>
            <w:tcW w:w="3164" w:type="dxa"/>
          </w:tcPr>
          <w:p w:rsidR="00B1684C" w:rsidRPr="00380E1F" w:rsidRDefault="0085539C" w:rsidP="00F30177">
            <w:pPr>
              <w:jc w:val="both"/>
              <w:rPr>
                <w:rFonts w:cs="Arial"/>
              </w:rPr>
            </w:pPr>
            <w:r>
              <w:rPr>
                <w:rFonts w:cs="Arial"/>
              </w:rPr>
              <w:t>LS TRACTOR/MWM</w:t>
            </w:r>
          </w:p>
        </w:tc>
        <w:tc>
          <w:tcPr>
            <w:tcW w:w="3503" w:type="dxa"/>
          </w:tcPr>
          <w:p w:rsidR="00B1684C" w:rsidRPr="00380E1F" w:rsidRDefault="0085539C" w:rsidP="00F30177">
            <w:pPr>
              <w:jc w:val="both"/>
              <w:rPr>
                <w:rFonts w:cs="Arial"/>
              </w:rPr>
            </w:pPr>
            <w:r>
              <w:rPr>
                <w:rFonts w:cs="Arial"/>
              </w:rPr>
              <w:t>U 80 ROPS</w:t>
            </w:r>
          </w:p>
        </w:tc>
        <w:tc>
          <w:tcPr>
            <w:tcW w:w="2655" w:type="dxa"/>
          </w:tcPr>
          <w:p w:rsidR="00B1684C" w:rsidRPr="00380E1F" w:rsidRDefault="0085539C" w:rsidP="0085539C">
            <w:pPr>
              <w:jc w:val="both"/>
              <w:rPr>
                <w:rFonts w:cs="Arial"/>
              </w:rPr>
            </w:pPr>
            <w:r>
              <w:rPr>
                <w:rFonts w:cs="Arial"/>
              </w:rPr>
              <w:t>4CL INJ. DIRETA REF ÁGUA</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jc w:val="center"/>
        <w:rPr>
          <w:rFonts w:asciiTheme="minorHAnsi" w:hAnsiTheme="minorHAnsi" w:cs="Arial"/>
          <w:b/>
        </w:rPr>
      </w:pPr>
      <w:r w:rsidRPr="00380E1F">
        <w:rPr>
          <w:rFonts w:cs="Arial"/>
          <w:b/>
        </w:rPr>
        <w:t>VALORES ESTIMADOS PARA GASTOS</w:t>
      </w:r>
      <w:r>
        <w:rPr>
          <w:rFonts w:cs="Arial"/>
          <w:b/>
        </w:rPr>
        <w:t xml:space="preserve"> COM MÁQUINAS E TRATORES</w:t>
      </w:r>
      <w:r w:rsidRPr="00380E1F">
        <w:rPr>
          <w:rFonts w:cs="Arial"/>
          <w:b/>
        </w:rPr>
        <w:t xml:space="preserve"> </w:t>
      </w:r>
      <w:r>
        <w:rPr>
          <w:rFonts w:asciiTheme="minorHAnsi" w:hAnsiTheme="minorHAnsi" w:cs="Arial"/>
          <w:b/>
        </w:rPr>
        <w:t>DURANTE A VIGÊNCIA DA ATA</w:t>
      </w:r>
    </w:p>
    <w:p w:rsidR="00B1684C" w:rsidRDefault="00B1684C" w:rsidP="00B1684C">
      <w:pPr>
        <w:jc w:val="center"/>
        <w:rPr>
          <w:rFonts w:asciiTheme="minorHAnsi" w:hAnsiTheme="minorHAnsi" w:cs="Arial"/>
          <w:b/>
        </w:rPr>
      </w:pPr>
    </w:p>
    <w:tbl>
      <w:tblPr>
        <w:tblW w:w="93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71"/>
        <w:gridCol w:w="2551"/>
      </w:tblGrid>
      <w:tr w:rsidR="00B1684C" w:rsidRPr="00380E1F" w:rsidTr="00B1684C">
        <w:trPr>
          <w:jc w:val="center"/>
        </w:trPr>
        <w:tc>
          <w:tcPr>
            <w:tcW w:w="6771" w:type="dxa"/>
            <w:shd w:val="clear" w:color="auto" w:fill="auto"/>
          </w:tcPr>
          <w:p w:rsidR="00B1684C" w:rsidRPr="00380E1F" w:rsidRDefault="00B1684C" w:rsidP="00F30177">
            <w:pPr>
              <w:jc w:val="center"/>
              <w:rPr>
                <w:rFonts w:cs="Arial"/>
                <w:b/>
              </w:rPr>
            </w:pPr>
            <w:r>
              <w:rPr>
                <w:rFonts w:cs="Arial"/>
                <w:b/>
              </w:rPr>
              <w:t>MARCAS</w:t>
            </w:r>
          </w:p>
        </w:tc>
        <w:tc>
          <w:tcPr>
            <w:tcW w:w="2551" w:type="dxa"/>
            <w:shd w:val="clear" w:color="auto" w:fill="auto"/>
          </w:tcPr>
          <w:p w:rsidR="00B1684C" w:rsidRPr="00380E1F" w:rsidRDefault="00B1684C" w:rsidP="00F30177">
            <w:pPr>
              <w:jc w:val="center"/>
              <w:rPr>
                <w:rFonts w:cs="Arial"/>
                <w:b/>
                <w:i/>
                <w:iCs/>
              </w:rPr>
            </w:pPr>
            <w:r w:rsidRPr="00380E1F">
              <w:rPr>
                <w:rFonts w:cs="Arial"/>
                <w:b/>
                <w:i/>
                <w:iCs/>
              </w:rPr>
              <w:t>VALOR ESTIMADO</w:t>
            </w:r>
          </w:p>
        </w:tc>
      </w:tr>
      <w:tr w:rsidR="00B1684C" w:rsidRPr="00380E1F" w:rsidTr="00B1684C">
        <w:trPr>
          <w:jc w:val="center"/>
        </w:trPr>
        <w:tc>
          <w:tcPr>
            <w:tcW w:w="6771" w:type="dxa"/>
            <w:shd w:val="clear" w:color="auto" w:fill="auto"/>
          </w:tcPr>
          <w:p w:rsidR="00B1684C" w:rsidRPr="00380E1F" w:rsidRDefault="00B1684C" w:rsidP="00F30177">
            <w:pPr>
              <w:jc w:val="both"/>
              <w:rPr>
                <w:rFonts w:cs="Arial"/>
              </w:rPr>
            </w:pPr>
            <w:r>
              <w:rPr>
                <w:rFonts w:cs="Arial"/>
              </w:rPr>
              <w:t>NEW HOLLAND</w:t>
            </w:r>
          </w:p>
        </w:tc>
        <w:tc>
          <w:tcPr>
            <w:tcW w:w="2551" w:type="dxa"/>
            <w:shd w:val="clear" w:color="auto" w:fill="auto"/>
          </w:tcPr>
          <w:p w:rsidR="00B1684C" w:rsidRPr="00380E1F" w:rsidRDefault="00B1684C" w:rsidP="00F30177">
            <w:pPr>
              <w:jc w:val="center"/>
              <w:rPr>
                <w:rFonts w:cs="Arial"/>
                <w:i/>
                <w:iCs/>
              </w:rPr>
            </w:pPr>
            <w:r>
              <w:rPr>
                <w:rFonts w:cs="Arial"/>
                <w:i/>
                <w:iCs/>
              </w:rPr>
              <w:t>R$30.000,00</w:t>
            </w:r>
          </w:p>
        </w:tc>
      </w:tr>
      <w:tr w:rsidR="00B1684C" w:rsidRPr="00380E1F" w:rsidTr="00B1684C">
        <w:trPr>
          <w:jc w:val="center"/>
        </w:trPr>
        <w:tc>
          <w:tcPr>
            <w:tcW w:w="6771" w:type="dxa"/>
            <w:shd w:val="clear" w:color="auto" w:fill="auto"/>
          </w:tcPr>
          <w:p w:rsidR="00B1684C" w:rsidRPr="00380E1F" w:rsidRDefault="00B1684C" w:rsidP="00F30177">
            <w:pPr>
              <w:jc w:val="both"/>
              <w:rPr>
                <w:rFonts w:cs="Arial"/>
              </w:rPr>
            </w:pPr>
            <w:r>
              <w:rPr>
                <w:rFonts w:cs="Arial"/>
              </w:rPr>
              <w:t>CATERPILLAR</w:t>
            </w:r>
          </w:p>
        </w:tc>
        <w:tc>
          <w:tcPr>
            <w:tcW w:w="2551" w:type="dxa"/>
            <w:shd w:val="clear" w:color="auto" w:fill="auto"/>
          </w:tcPr>
          <w:p w:rsidR="00B1684C" w:rsidRPr="00380E1F" w:rsidRDefault="00B1684C" w:rsidP="00B1684C">
            <w:pPr>
              <w:jc w:val="center"/>
              <w:rPr>
                <w:rFonts w:cs="Arial"/>
                <w:i/>
                <w:iCs/>
              </w:rPr>
            </w:pPr>
            <w:r>
              <w:rPr>
                <w:rFonts w:cs="Arial"/>
                <w:i/>
                <w:iCs/>
              </w:rPr>
              <w:t>R$</w:t>
            </w:r>
            <w:r>
              <w:rPr>
                <w:rFonts w:cs="Arial"/>
                <w:i/>
                <w:iCs/>
              </w:rPr>
              <w:t>85.000,00</w:t>
            </w:r>
          </w:p>
        </w:tc>
      </w:tr>
      <w:tr w:rsidR="00B1684C" w:rsidRPr="00380E1F" w:rsidTr="00B1684C">
        <w:trPr>
          <w:jc w:val="center"/>
        </w:trPr>
        <w:tc>
          <w:tcPr>
            <w:tcW w:w="6771" w:type="dxa"/>
            <w:shd w:val="clear" w:color="auto" w:fill="auto"/>
          </w:tcPr>
          <w:p w:rsidR="00B1684C" w:rsidRPr="00380E1F" w:rsidRDefault="00B1684C" w:rsidP="00F30177">
            <w:pPr>
              <w:jc w:val="both"/>
              <w:rPr>
                <w:rFonts w:cs="Arial"/>
              </w:rPr>
            </w:pPr>
            <w:r>
              <w:rPr>
                <w:rFonts w:cs="Arial"/>
              </w:rPr>
              <w:t>VALTRA</w:t>
            </w:r>
          </w:p>
        </w:tc>
        <w:tc>
          <w:tcPr>
            <w:tcW w:w="2551" w:type="dxa"/>
            <w:shd w:val="clear" w:color="auto" w:fill="auto"/>
          </w:tcPr>
          <w:p w:rsidR="00B1684C" w:rsidRDefault="00B1684C" w:rsidP="00B1684C">
            <w:pPr>
              <w:jc w:val="center"/>
              <w:rPr>
                <w:rFonts w:cs="Arial"/>
                <w:i/>
                <w:iCs/>
              </w:rPr>
            </w:pPr>
            <w:r>
              <w:rPr>
                <w:rFonts w:cs="Arial"/>
                <w:i/>
                <w:iCs/>
              </w:rPr>
              <w:t>R$</w:t>
            </w:r>
            <w:r>
              <w:rPr>
                <w:rFonts w:cs="Arial"/>
                <w:i/>
                <w:iCs/>
              </w:rPr>
              <w:t>50.000,00</w:t>
            </w:r>
          </w:p>
        </w:tc>
      </w:tr>
      <w:tr w:rsidR="00B1684C" w:rsidRPr="00380E1F" w:rsidTr="00B1684C">
        <w:trPr>
          <w:jc w:val="center"/>
        </w:trPr>
        <w:tc>
          <w:tcPr>
            <w:tcW w:w="6771" w:type="dxa"/>
            <w:shd w:val="clear" w:color="auto" w:fill="auto"/>
          </w:tcPr>
          <w:p w:rsidR="00B1684C" w:rsidRPr="00380E1F" w:rsidRDefault="00B1684C" w:rsidP="00F30177">
            <w:pPr>
              <w:jc w:val="both"/>
              <w:rPr>
                <w:rFonts w:cs="Arial"/>
              </w:rPr>
            </w:pPr>
            <w:r>
              <w:rPr>
                <w:rFonts w:cs="Arial"/>
              </w:rPr>
              <w:t>RANDON</w:t>
            </w:r>
          </w:p>
        </w:tc>
        <w:tc>
          <w:tcPr>
            <w:tcW w:w="2551" w:type="dxa"/>
            <w:shd w:val="clear" w:color="auto" w:fill="auto"/>
          </w:tcPr>
          <w:p w:rsidR="00B1684C" w:rsidRDefault="00B1684C" w:rsidP="00B1684C">
            <w:pPr>
              <w:jc w:val="center"/>
              <w:rPr>
                <w:rFonts w:cs="Arial"/>
                <w:i/>
                <w:iCs/>
              </w:rPr>
            </w:pPr>
            <w:r>
              <w:rPr>
                <w:rFonts w:cs="Arial"/>
                <w:i/>
                <w:iCs/>
              </w:rPr>
              <w:t>R$</w:t>
            </w:r>
            <w:r>
              <w:rPr>
                <w:rFonts w:cs="Arial"/>
                <w:i/>
                <w:iCs/>
              </w:rPr>
              <w:t>81.000,00</w:t>
            </w:r>
          </w:p>
        </w:tc>
      </w:tr>
      <w:tr w:rsidR="00B1684C" w:rsidRPr="00380E1F" w:rsidTr="00B1684C">
        <w:trPr>
          <w:jc w:val="center"/>
        </w:trPr>
        <w:tc>
          <w:tcPr>
            <w:tcW w:w="6771" w:type="dxa"/>
            <w:shd w:val="clear" w:color="auto" w:fill="auto"/>
          </w:tcPr>
          <w:p w:rsidR="00B1684C" w:rsidRPr="00B1684C" w:rsidRDefault="00B1684C" w:rsidP="00B1684C">
            <w:pPr>
              <w:rPr>
                <w:rFonts w:cs="Arial"/>
              </w:rPr>
            </w:pPr>
            <w:r w:rsidRPr="00B1684C">
              <w:rPr>
                <w:rFonts w:cs="Arial"/>
              </w:rPr>
              <w:t>LS TRACTOR</w:t>
            </w:r>
          </w:p>
        </w:tc>
        <w:tc>
          <w:tcPr>
            <w:tcW w:w="2551" w:type="dxa"/>
            <w:shd w:val="clear" w:color="auto" w:fill="auto"/>
          </w:tcPr>
          <w:p w:rsidR="00B1684C" w:rsidRPr="00B1684C" w:rsidRDefault="00B1684C" w:rsidP="00F30177">
            <w:pPr>
              <w:jc w:val="center"/>
              <w:rPr>
                <w:rFonts w:cs="Arial"/>
                <w:i/>
                <w:iCs/>
              </w:rPr>
            </w:pPr>
            <w:r>
              <w:rPr>
                <w:rFonts w:cs="Arial"/>
                <w:i/>
                <w:iCs/>
              </w:rPr>
              <w:t>R$15.000,00</w:t>
            </w:r>
          </w:p>
        </w:tc>
      </w:tr>
      <w:tr w:rsidR="00B1684C" w:rsidRPr="00380E1F" w:rsidTr="00B1684C">
        <w:trPr>
          <w:jc w:val="center"/>
        </w:trPr>
        <w:tc>
          <w:tcPr>
            <w:tcW w:w="6771" w:type="dxa"/>
            <w:shd w:val="clear" w:color="auto" w:fill="auto"/>
          </w:tcPr>
          <w:p w:rsidR="00B1684C" w:rsidRPr="00BB16CB" w:rsidRDefault="00B1684C" w:rsidP="00F30177">
            <w:pPr>
              <w:jc w:val="center"/>
              <w:rPr>
                <w:rFonts w:cs="Arial"/>
                <w:b/>
              </w:rPr>
            </w:pPr>
            <w:r>
              <w:rPr>
                <w:rFonts w:cs="Arial"/>
                <w:b/>
              </w:rPr>
              <w:t>TOTAL</w:t>
            </w:r>
          </w:p>
        </w:tc>
        <w:tc>
          <w:tcPr>
            <w:tcW w:w="2551" w:type="dxa"/>
            <w:shd w:val="clear" w:color="auto" w:fill="auto"/>
          </w:tcPr>
          <w:p w:rsidR="00B1684C" w:rsidRPr="00BB16CB" w:rsidRDefault="00B1684C" w:rsidP="00B1684C">
            <w:pPr>
              <w:jc w:val="center"/>
              <w:rPr>
                <w:rFonts w:cs="Arial"/>
                <w:b/>
                <w:i/>
                <w:iCs/>
              </w:rPr>
            </w:pPr>
            <w:r>
              <w:rPr>
                <w:rFonts w:cs="Arial"/>
                <w:b/>
                <w:i/>
                <w:iCs/>
              </w:rPr>
              <w:t>R$</w:t>
            </w:r>
            <w:r>
              <w:rPr>
                <w:rFonts w:cs="Arial"/>
                <w:b/>
                <w:i/>
                <w:iCs/>
              </w:rPr>
              <w:t>261.000,00</w:t>
            </w:r>
          </w:p>
        </w:tc>
      </w:tr>
    </w:tbl>
    <w:p w:rsidR="00B1684C" w:rsidRPr="00380E1F" w:rsidRDefault="00B1684C" w:rsidP="00B1684C">
      <w:pPr>
        <w:jc w:val="center"/>
        <w:rPr>
          <w:rFonts w:cs="Arial"/>
        </w:rPr>
      </w:pPr>
    </w:p>
    <w:p w:rsidR="00E1536B" w:rsidRPr="006559A7" w:rsidRDefault="001A5AB1" w:rsidP="006559A7">
      <w:pPr>
        <w:pStyle w:val="PargrafodaLista"/>
        <w:numPr>
          <w:ilvl w:val="1"/>
          <w:numId w:val="32"/>
        </w:numPr>
        <w:spacing w:line="276" w:lineRule="auto"/>
        <w:rPr>
          <w:rFonts w:asciiTheme="minorHAnsi" w:hAnsiTheme="minorHAnsi" w:cstheme="minorHAnsi"/>
        </w:rPr>
      </w:pPr>
      <w:r w:rsidRPr="006559A7">
        <w:rPr>
          <w:rFonts w:asciiTheme="minorHAnsi" w:hAnsiTheme="minorHAnsi" w:cstheme="minorHAnsi"/>
        </w:rPr>
        <w:t>Nos preços propostos deverão estar incluídos todos os tributos e despesas necessárias à aquisição de peças, bem como quaisquer outras despesas relativas como entrega e devolução dos</w:t>
      </w:r>
      <w:r w:rsidRPr="006559A7">
        <w:rPr>
          <w:rFonts w:asciiTheme="minorHAnsi" w:hAnsiTheme="minorHAnsi" w:cstheme="minorHAnsi"/>
          <w:spacing w:val="-2"/>
        </w:rPr>
        <w:t xml:space="preserve"> </w:t>
      </w:r>
      <w:r w:rsidRPr="006559A7">
        <w:rPr>
          <w:rFonts w:asciiTheme="minorHAnsi" w:hAnsiTheme="minorHAnsi" w:cstheme="minorHAnsi"/>
        </w:rPr>
        <w:t>produtos.</w:t>
      </w:r>
    </w:p>
    <w:p w:rsidR="00E1536B" w:rsidRPr="006559A7" w:rsidRDefault="001A5AB1" w:rsidP="006559A7">
      <w:pPr>
        <w:pStyle w:val="PargrafodaLista"/>
        <w:numPr>
          <w:ilvl w:val="1"/>
          <w:numId w:val="32"/>
        </w:numPr>
        <w:spacing w:before="196" w:line="278" w:lineRule="auto"/>
        <w:rPr>
          <w:rFonts w:asciiTheme="minorHAnsi" w:hAnsiTheme="minorHAnsi" w:cstheme="minorHAnsi"/>
        </w:rPr>
      </w:pPr>
      <w:r w:rsidRPr="006559A7">
        <w:rPr>
          <w:rFonts w:asciiTheme="minorHAnsi" w:hAnsiTheme="minorHAnsi" w:cstheme="minorHAnsi"/>
        </w:rPr>
        <w:t xml:space="preserve">A apuração do objeto deste pregão obedecerá ao critério de julgamento tipo </w:t>
      </w:r>
      <w:r w:rsidRPr="006559A7">
        <w:rPr>
          <w:rFonts w:asciiTheme="minorHAnsi" w:hAnsiTheme="minorHAnsi" w:cstheme="minorHAnsi"/>
          <w:b/>
        </w:rPr>
        <w:t>maior desconto na tabela fixa por</w:t>
      </w:r>
      <w:r w:rsidRPr="006559A7">
        <w:rPr>
          <w:rFonts w:asciiTheme="minorHAnsi" w:hAnsiTheme="minorHAnsi" w:cstheme="minorHAnsi"/>
          <w:b/>
          <w:spacing w:val="-7"/>
        </w:rPr>
        <w:t xml:space="preserve"> </w:t>
      </w:r>
      <w:r w:rsidRPr="006559A7">
        <w:rPr>
          <w:rFonts w:asciiTheme="minorHAnsi" w:hAnsiTheme="minorHAnsi" w:cstheme="minorHAnsi"/>
          <w:b/>
        </w:rPr>
        <w:t>ltem</w:t>
      </w:r>
      <w:r w:rsidRPr="006559A7">
        <w:rPr>
          <w:rFonts w:asciiTheme="minorHAnsi" w:hAnsiTheme="minorHAnsi" w:cstheme="minorHAnsi"/>
        </w:rPr>
        <w:t>.</w:t>
      </w:r>
    </w:p>
    <w:p w:rsidR="00E1536B" w:rsidRPr="006559A7" w:rsidRDefault="001A5AB1" w:rsidP="006559A7">
      <w:pPr>
        <w:pStyle w:val="PargrafodaLista"/>
        <w:numPr>
          <w:ilvl w:val="1"/>
          <w:numId w:val="32"/>
        </w:numPr>
        <w:spacing w:before="196" w:line="276" w:lineRule="auto"/>
        <w:rPr>
          <w:rFonts w:asciiTheme="minorHAnsi" w:hAnsiTheme="minorHAnsi" w:cstheme="minorHAnsi"/>
        </w:rPr>
      </w:pPr>
      <w:r w:rsidRPr="006559A7">
        <w:rPr>
          <w:rFonts w:asciiTheme="minorHAnsi" w:hAnsiTheme="minorHAnsi" w:cstheme="minorHAnsi"/>
        </w:rPr>
        <w:t xml:space="preserve">Os produtos que constituem o objeto da presente contratação terão um prazo de, no máximo, de 10 (dez) dias para serem totalmente entregues e verificados se estão de acordo com o solicitado e exigido pela Prefeitura Municipal de </w:t>
      </w:r>
      <w:r w:rsidR="006559A7">
        <w:rPr>
          <w:rFonts w:asciiTheme="minorHAnsi" w:hAnsiTheme="minorHAnsi" w:cstheme="minorHAnsi"/>
        </w:rPr>
        <w:t>Santana do Garambéu/</w:t>
      </w:r>
      <w:r w:rsidRPr="006559A7">
        <w:rPr>
          <w:rFonts w:asciiTheme="minorHAnsi" w:hAnsiTheme="minorHAnsi" w:cstheme="minorHAnsi"/>
        </w:rPr>
        <w:t>MG.</w:t>
      </w:r>
    </w:p>
    <w:p w:rsidR="00E1536B" w:rsidRPr="001A5AB1" w:rsidRDefault="00E1536B" w:rsidP="006559A7">
      <w:pPr>
        <w:pStyle w:val="Corpodetexto"/>
        <w:spacing w:before="3"/>
        <w:rPr>
          <w:rFonts w:asciiTheme="minorHAnsi" w:hAnsiTheme="minorHAnsi" w:cstheme="minorHAnsi"/>
        </w:rPr>
      </w:pPr>
    </w:p>
    <w:p w:rsidR="00E1536B" w:rsidRPr="006559A7" w:rsidRDefault="001A5AB1" w:rsidP="006559A7">
      <w:pPr>
        <w:pStyle w:val="PargrafodaLista"/>
        <w:numPr>
          <w:ilvl w:val="1"/>
          <w:numId w:val="32"/>
        </w:numPr>
        <w:tabs>
          <w:tab w:val="left" w:pos="637"/>
        </w:tabs>
        <w:spacing w:line="276" w:lineRule="auto"/>
        <w:rPr>
          <w:rFonts w:asciiTheme="minorHAnsi" w:hAnsiTheme="minorHAnsi" w:cstheme="minorHAnsi"/>
        </w:rPr>
      </w:pPr>
      <w:r w:rsidRPr="006559A7">
        <w:rPr>
          <w:rFonts w:asciiTheme="minorHAnsi" w:hAnsiTheme="minorHAnsi" w:cstheme="minorHAnsi"/>
        </w:rPr>
        <w:t>Os orçamentos solicitados para a emissão da ordem de serviço deverão ser feitos imediatamente para serem enviados ao departamento solicitante. Planilha com item, quantidade, numero genuíno, produto com numero comercial, valor bruto, desconto, valor liquido valor total. (Secretaria Municipal de Transporte)</w:t>
      </w:r>
    </w:p>
    <w:p w:rsidR="00E1536B" w:rsidRPr="001A5AB1" w:rsidRDefault="00E1536B">
      <w:pPr>
        <w:pStyle w:val="Corpodetexto"/>
        <w:spacing w:before="8"/>
        <w:rPr>
          <w:rFonts w:asciiTheme="minorHAnsi" w:hAnsiTheme="minorHAnsi" w:cstheme="minorHAnsi"/>
        </w:rPr>
      </w:pPr>
    </w:p>
    <w:p w:rsidR="00E1536B" w:rsidRPr="001A5AB1" w:rsidRDefault="001A5AB1">
      <w:pPr>
        <w:pStyle w:val="Heading2"/>
        <w:numPr>
          <w:ilvl w:val="0"/>
          <w:numId w:val="16"/>
        </w:numPr>
        <w:tabs>
          <w:tab w:val="left" w:pos="738"/>
          <w:tab w:val="left" w:pos="739"/>
        </w:tabs>
        <w:ind w:left="738" w:hanging="619"/>
        <w:rPr>
          <w:rFonts w:asciiTheme="minorHAnsi" w:hAnsiTheme="minorHAnsi" w:cstheme="minorHAnsi"/>
        </w:rPr>
      </w:pPr>
      <w:r w:rsidRPr="001A5AB1">
        <w:rPr>
          <w:rFonts w:asciiTheme="minorHAnsi" w:hAnsiTheme="minorHAnsi" w:cstheme="minorHAnsi"/>
        </w:rPr>
        <w:lastRenderedPageBreak/>
        <w:t>DA QUALIDADE DOS</w:t>
      </w:r>
      <w:r w:rsidRPr="001A5AB1">
        <w:rPr>
          <w:rFonts w:asciiTheme="minorHAnsi" w:hAnsiTheme="minorHAnsi" w:cstheme="minorHAnsi"/>
          <w:spacing w:val="-7"/>
        </w:rPr>
        <w:t xml:space="preserve"> </w:t>
      </w:r>
      <w:r w:rsidRPr="001A5AB1">
        <w:rPr>
          <w:rFonts w:asciiTheme="minorHAnsi" w:hAnsiTheme="minorHAnsi" w:cstheme="minorHAnsi"/>
        </w:rPr>
        <w:t>PRODUTOS</w:t>
      </w:r>
    </w:p>
    <w:p w:rsidR="00E1536B" w:rsidRPr="001A5AB1" w:rsidRDefault="00E1536B">
      <w:pPr>
        <w:pStyle w:val="Corpodetexto"/>
        <w:spacing w:before="6"/>
        <w:rPr>
          <w:rFonts w:asciiTheme="minorHAnsi" w:hAnsiTheme="minorHAnsi" w:cstheme="minorHAnsi"/>
          <w:b/>
        </w:rPr>
      </w:pPr>
    </w:p>
    <w:p w:rsidR="00E1536B" w:rsidRPr="006559A7" w:rsidRDefault="001A5AB1" w:rsidP="006559A7">
      <w:pPr>
        <w:pStyle w:val="PargrafodaLista"/>
        <w:numPr>
          <w:ilvl w:val="1"/>
          <w:numId w:val="34"/>
        </w:numPr>
        <w:spacing w:line="276" w:lineRule="auto"/>
        <w:rPr>
          <w:rFonts w:asciiTheme="minorHAnsi" w:hAnsiTheme="minorHAnsi" w:cstheme="minorHAnsi"/>
        </w:rPr>
      </w:pPr>
      <w:r w:rsidRPr="006559A7">
        <w:rPr>
          <w:rFonts w:asciiTheme="minorHAnsi" w:hAnsiTheme="minorHAnsi" w:cstheme="minorHAnsi"/>
        </w:rPr>
        <w:t xml:space="preserve">Os produtos deverão atender seu grau de qualidade e garantia, conforme exigência do solicitante, e a qualidade deverá ser genuína ou original com garantia de 03 (três) meses, conforme o solicitante, no caso a PREFEITURA MUNICIPAL DE </w:t>
      </w:r>
      <w:r w:rsidR="006559A7">
        <w:rPr>
          <w:rFonts w:asciiTheme="minorHAnsi" w:hAnsiTheme="minorHAnsi" w:cstheme="minorHAnsi"/>
        </w:rPr>
        <w:t>SANTANA DO GARAMBÉU/</w:t>
      </w:r>
      <w:r w:rsidRPr="006559A7">
        <w:rPr>
          <w:rFonts w:asciiTheme="minorHAnsi" w:hAnsiTheme="minorHAnsi" w:cstheme="minorHAnsi"/>
        </w:rPr>
        <w:t>MG.</w:t>
      </w:r>
    </w:p>
    <w:p w:rsidR="00E1536B" w:rsidRPr="001A5AB1" w:rsidRDefault="00E1536B">
      <w:pPr>
        <w:pStyle w:val="Corpodetexto"/>
        <w:spacing w:before="8"/>
        <w:rPr>
          <w:rFonts w:asciiTheme="minorHAnsi" w:hAnsiTheme="minorHAnsi" w:cstheme="minorHAnsi"/>
        </w:rPr>
      </w:pPr>
    </w:p>
    <w:p w:rsidR="00E1536B" w:rsidRPr="001A5AB1" w:rsidRDefault="001A5AB1">
      <w:pPr>
        <w:pStyle w:val="Heading2"/>
        <w:numPr>
          <w:ilvl w:val="0"/>
          <w:numId w:val="16"/>
        </w:numPr>
        <w:tabs>
          <w:tab w:val="left" w:pos="842"/>
          <w:tab w:val="left" w:pos="843"/>
        </w:tabs>
        <w:ind w:left="842" w:hanging="658"/>
        <w:rPr>
          <w:rFonts w:asciiTheme="minorHAnsi" w:hAnsiTheme="minorHAnsi" w:cstheme="minorHAnsi"/>
        </w:rPr>
      </w:pPr>
      <w:r w:rsidRPr="001A5AB1">
        <w:rPr>
          <w:rFonts w:asciiTheme="minorHAnsi" w:hAnsiTheme="minorHAnsi" w:cstheme="minorHAnsi"/>
        </w:rPr>
        <w:t>DAS OBRIGAÇÕES DAS</w:t>
      </w:r>
      <w:r w:rsidRPr="001A5AB1">
        <w:rPr>
          <w:rFonts w:asciiTheme="minorHAnsi" w:hAnsiTheme="minorHAnsi" w:cstheme="minorHAnsi"/>
          <w:spacing w:val="-5"/>
        </w:rPr>
        <w:t xml:space="preserve"> </w:t>
      </w:r>
      <w:r w:rsidRPr="001A5AB1">
        <w:rPr>
          <w:rFonts w:asciiTheme="minorHAnsi" w:hAnsiTheme="minorHAnsi" w:cstheme="minorHAnsi"/>
        </w:rPr>
        <w:t>PARTES</w:t>
      </w:r>
    </w:p>
    <w:p w:rsidR="00E1536B" w:rsidRPr="001A5AB1" w:rsidRDefault="00E1536B">
      <w:pPr>
        <w:pStyle w:val="Corpodetexto"/>
        <w:spacing w:before="9"/>
        <w:rPr>
          <w:rFonts w:asciiTheme="minorHAnsi" w:hAnsiTheme="minorHAnsi" w:cstheme="minorHAnsi"/>
          <w:b/>
        </w:rPr>
      </w:pPr>
    </w:p>
    <w:p w:rsidR="006559A7" w:rsidRDefault="001A5AB1" w:rsidP="006559A7">
      <w:pPr>
        <w:pStyle w:val="PargrafodaLista"/>
        <w:numPr>
          <w:ilvl w:val="1"/>
          <w:numId w:val="35"/>
        </w:numPr>
        <w:tabs>
          <w:tab w:val="left" w:pos="842"/>
          <w:tab w:val="left" w:pos="843"/>
        </w:tabs>
        <w:spacing w:before="148" w:line="259" w:lineRule="auto"/>
        <w:ind w:right="157"/>
        <w:rPr>
          <w:rFonts w:asciiTheme="minorHAnsi" w:hAnsiTheme="minorHAnsi" w:cstheme="minorHAnsi"/>
        </w:rPr>
      </w:pPr>
      <w:r w:rsidRPr="006559A7">
        <w:rPr>
          <w:rFonts w:asciiTheme="minorHAnsi" w:hAnsiTheme="minorHAnsi" w:cstheme="minorHAnsi"/>
        </w:rPr>
        <w:t>Constitui obrigação da</w:t>
      </w:r>
      <w:r w:rsidRPr="006559A7">
        <w:rPr>
          <w:rFonts w:asciiTheme="minorHAnsi" w:hAnsiTheme="minorHAnsi" w:cstheme="minorHAnsi"/>
          <w:spacing w:val="-3"/>
        </w:rPr>
        <w:t xml:space="preserve"> </w:t>
      </w:r>
      <w:r w:rsidRPr="006559A7">
        <w:rPr>
          <w:rFonts w:asciiTheme="minorHAnsi" w:hAnsiTheme="minorHAnsi" w:cstheme="minorHAnsi"/>
        </w:rPr>
        <w:t>CONTRATADA:</w:t>
      </w:r>
    </w:p>
    <w:p w:rsidR="006559A7" w:rsidRDefault="006559A7" w:rsidP="006559A7">
      <w:pPr>
        <w:pStyle w:val="PargrafodaLista"/>
        <w:tabs>
          <w:tab w:val="left" w:pos="842"/>
          <w:tab w:val="left" w:pos="843"/>
        </w:tabs>
        <w:spacing w:before="148" w:line="259" w:lineRule="auto"/>
        <w:ind w:left="494" w:right="157"/>
        <w:rPr>
          <w:rFonts w:asciiTheme="minorHAnsi" w:hAnsiTheme="minorHAnsi" w:cstheme="minorHAnsi"/>
        </w:rPr>
      </w:pPr>
    </w:p>
    <w:p w:rsidR="00E1536B" w:rsidRDefault="001A5AB1" w:rsidP="006559A7">
      <w:pPr>
        <w:pStyle w:val="PargrafodaLista"/>
        <w:numPr>
          <w:ilvl w:val="0"/>
          <w:numId w:val="15"/>
        </w:numPr>
        <w:spacing w:before="9" w:line="259" w:lineRule="auto"/>
        <w:ind w:left="567" w:firstLine="0"/>
        <w:rPr>
          <w:rFonts w:asciiTheme="minorHAnsi" w:hAnsiTheme="minorHAnsi" w:cstheme="minorHAnsi"/>
        </w:rPr>
      </w:pPr>
      <w:r w:rsidRPr="006559A7">
        <w:rPr>
          <w:rFonts w:asciiTheme="minorHAnsi" w:hAnsiTheme="minorHAnsi" w:cstheme="minorHAnsi"/>
        </w:rPr>
        <w:t xml:space="preserve"> Entregar os produtos de acordo com as especificações, como: marca, validade, preços propostos na licitação e nas quantidades solicitadas pela Secretaria de Transporte</w:t>
      </w:r>
      <w:r w:rsidR="006559A7">
        <w:rPr>
          <w:rFonts w:asciiTheme="minorHAnsi" w:hAnsiTheme="minorHAnsi" w:cstheme="minorHAnsi"/>
        </w:rPr>
        <w:t>;</w:t>
      </w:r>
    </w:p>
    <w:p w:rsidR="006559A7" w:rsidRPr="006559A7" w:rsidRDefault="006559A7" w:rsidP="006559A7">
      <w:pPr>
        <w:pStyle w:val="PargrafodaLista"/>
        <w:spacing w:before="9" w:line="259" w:lineRule="auto"/>
        <w:ind w:left="567"/>
        <w:rPr>
          <w:rFonts w:asciiTheme="minorHAnsi" w:hAnsiTheme="minorHAnsi" w:cstheme="minorHAnsi"/>
        </w:rPr>
      </w:pPr>
    </w:p>
    <w:p w:rsidR="00E1536B" w:rsidRPr="001A5AB1" w:rsidRDefault="001A5AB1" w:rsidP="006559A7">
      <w:pPr>
        <w:pStyle w:val="PargrafodaLista"/>
        <w:numPr>
          <w:ilvl w:val="0"/>
          <w:numId w:val="15"/>
        </w:numPr>
        <w:spacing w:line="259" w:lineRule="auto"/>
        <w:ind w:left="567" w:firstLine="0"/>
        <w:rPr>
          <w:rFonts w:asciiTheme="minorHAnsi" w:hAnsiTheme="minorHAnsi" w:cstheme="minorHAnsi"/>
        </w:rPr>
      </w:pPr>
      <w:r w:rsidRPr="001A5AB1">
        <w:rPr>
          <w:rFonts w:asciiTheme="minorHAnsi" w:hAnsiTheme="minorHAnsi" w:cstheme="minorHAnsi"/>
        </w:rPr>
        <w:t xml:space="preserve"> Retirar, transportar, reparar, corrigir, remover ou substituir, às suas expensas, no total ou em parte, o objeto do presente contrato em que se verificarem vícios, defeitos ou incorreções, devendo as falhas , que por ventura venham a ocorrer ,serem sanadas ,mediante solicitação da contratante;</w:t>
      </w:r>
    </w:p>
    <w:p w:rsidR="00E1536B" w:rsidRPr="001A5AB1" w:rsidRDefault="00E1536B" w:rsidP="006559A7">
      <w:pPr>
        <w:pStyle w:val="Corpodetexto"/>
        <w:spacing w:before="11"/>
        <w:ind w:left="567"/>
        <w:rPr>
          <w:rFonts w:asciiTheme="minorHAnsi" w:hAnsiTheme="minorHAnsi" w:cstheme="minorHAnsi"/>
        </w:rPr>
      </w:pPr>
    </w:p>
    <w:p w:rsidR="00E1536B" w:rsidRPr="001A5AB1" w:rsidRDefault="001A5AB1" w:rsidP="006559A7">
      <w:pPr>
        <w:pStyle w:val="PargrafodaLista"/>
        <w:numPr>
          <w:ilvl w:val="0"/>
          <w:numId w:val="15"/>
        </w:numPr>
        <w:spacing w:line="259" w:lineRule="auto"/>
        <w:ind w:left="567" w:firstLine="0"/>
        <w:rPr>
          <w:rFonts w:asciiTheme="minorHAnsi" w:hAnsiTheme="minorHAnsi" w:cstheme="minorHAnsi"/>
        </w:rPr>
      </w:pPr>
      <w:r w:rsidRPr="001A5AB1">
        <w:rPr>
          <w:rFonts w:asciiTheme="minorHAnsi" w:hAnsiTheme="minorHAnsi" w:cstheme="minorHAnsi"/>
        </w:rPr>
        <w:t>Responder pelas perdas, danos ou prejuízos que vierem causar a Contratante ou terceiros, decorrentes de sua culpa ou dolo na execução do Contrato, independente de outras cominações contratuais ou legais a que estiver</w:t>
      </w:r>
      <w:r w:rsidRPr="001A5AB1">
        <w:rPr>
          <w:rFonts w:asciiTheme="minorHAnsi" w:hAnsiTheme="minorHAnsi" w:cstheme="minorHAnsi"/>
          <w:spacing w:val="-11"/>
        </w:rPr>
        <w:t xml:space="preserve"> </w:t>
      </w:r>
      <w:r w:rsidRPr="001A5AB1">
        <w:rPr>
          <w:rFonts w:asciiTheme="minorHAnsi" w:hAnsiTheme="minorHAnsi" w:cstheme="minorHAnsi"/>
        </w:rPr>
        <w:t>sujeita;</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385"/>
        </w:tabs>
        <w:spacing w:before="1" w:line="259" w:lineRule="auto"/>
        <w:ind w:left="567" w:firstLine="0"/>
        <w:rPr>
          <w:rFonts w:asciiTheme="minorHAnsi" w:hAnsiTheme="minorHAnsi" w:cstheme="minorHAnsi"/>
        </w:rPr>
      </w:pPr>
      <w:r w:rsidRPr="001A5AB1">
        <w:rPr>
          <w:rFonts w:asciiTheme="minorHAnsi" w:hAnsiTheme="minorHAnsi" w:cstheme="minorHAnsi"/>
        </w:rPr>
        <w:t>Manter durante toda a execução do Contrato, em compatibilidade com as obrigações por ele assumidas, todas as condições de habilitação e qualificação exigidas na</w:t>
      </w:r>
      <w:r w:rsidRPr="001A5AB1">
        <w:rPr>
          <w:rFonts w:asciiTheme="minorHAnsi" w:hAnsiTheme="minorHAnsi" w:cstheme="minorHAnsi"/>
          <w:spacing w:val="-12"/>
        </w:rPr>
        <w:t xml:space="preserve"> </w:t>
      </w:r>
      <w:r w:rsidRPr="001A5AB1">
        <w:rPr>
          <w:rFonts w:asciiTheme="minorHAnsi" w:hAnsiTheme="minorHAnsi" w:cstheme="minorHAnsi"/>
        </w:rPr>
        <w:t>licitação;</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361"/>
        </w:tabs>
        <w:spacing w:line="259" w:lineRule="auto"/>
        <w:ind w:left="567" w:firstLine="0"/>
        <w:rPr>
          <w:rFonts w:asciiTheme="minorHAnsi" w:hAnsiTheme="minorHAnsi" w:cstheme="minorHAnsi"/>
        </w:rPr>
      </w:pPr>
      <w:r w:rsidRPr="001A5AB1">
        <w:rPr>
          <w:rFonts w:asciiTheme="minorHAnsi" w:hAnsiTheme="minorHAnsi" w:cstheme="minorHAnsi"/>
        </w:rPr>
        <w:t xml:space="preserve"> Assumir inteira responsabilidade pelas obrigações fiscais, previdenciárias, trabalhistas e comerciais decorrentes da execução do presente</w:t>
      </w:r>
      <w:r w:rsidRPr="001A5AB1">
        <w:rPr>
          <w:rFonts w:asciiTheme="minorHAnsi" w:hAnsiTheme="minorHAnsi" w:cstheme="minorHAnsi"/>
          <w:spacing w:val="-5"/>
        </w:rPr>
        <w:t xml:space="preserve"> </w:t>
      </w:r>
      <w:r w:rsidRPr="001A5AB1">
        <w:rPr>
          <w:rFonts w:asciiTheme="minorHAnsi" w:hAnsiTheme="minorHAnsi" w:cstheme="minorHAnsi"/>
        </w:rPr>
        <w:t>Contrato;</w:t>
      </w:r>
    </w:p>
    <w:p w:rsidR="00E1536B" w:rsidRPr="001A5AB1" w:rsidRDefault="00E1536B" w:rsidP="006559A7">
      <w:pPr>
        <w:pStyle w:val="Corpodetexto"/>
        <w:spacing w:before="11"/>
        <w:ind w:left="567"/>
        <w:rPr>
          <w:rFonts w:asciiTheme="minorHAnsi" w:hAnsiTheme="minorHAnsi" w:cstheme="minorHAnsi"/>
        </w:rPr>
      </w:pPr>
    </w:p>
    <w:p w:rsidR="00E1536B" w:rsidRPr="001A5AB1" w:rsidRDefault="001A5AB1" w:rsidP="006559A7">
      <w:pPr>
        <w:pStyle w:val="PargrafodaLista"/>
        <w:numPr>
          <w:ilvl w:val="0"/>
          <w:numId w:val="15"/>
        </w:numPr>
        <w:tabs>
          <w:tab w:val="left" w:pos="397"/>
        </w:tabs>
        <w:spacing w:line="259" w:lineRule="auto"/>
        <w:ind w:left="567" w:firstLine="0"/>
        <w:rPr>
          <w:rFonts w:asciiTheme="minorHAnsi" w:hAnsiTheme="minorHAnsi" w:cstheme="minorHAnsi"/>
        </w:rPr>
      </w:pPr>
      <w:r w:rsidRPr="001A5AB1">
        <w:rPr>
          <w:rFonts w:asciiTheme="minorHAnsi" w:hAnsiTheme="minorHAnsi" w:cstheme="minorHAnsi"/>
        </w:rPr>
        <w:t>Apresentar durante a execução do Contrato, se solicitado pela Contratante, documentos que provem estar cumprindo as obrigações assumidas em especial, encargos trabalhistas, previdenciários, ficais e</w:t>
      </w:r>
      <w:r w:rsidRPr="001A5AB1">
        <w:rPr>
          <w:rFonts w:asciiTheme="minorHAnsi" w:hAnsiTheme="minorHAnsi" w:cstheme="minorHAnsi"/>
          <w:spacing w:val="-3"/>
        </w:rPr>
        <w:t xml:space="preserve"> </w:t>
      </w:r>
      <w:r w:rsidRPr="001A5AB1">
        <w:rPr>
          <w:rFonts w:asciiTheme="minorHAnsi" w:hAnsiTheme="minorHAnsi" w:cstheme="minorHAnsi"/>
        </w:rPr>
        <w:t>comerciais;</w:t>
      </w:r>
    </w:p>
    <w:p w:rsidR="00E1536B" w:rsidRPr="001A5AB1" w:rsidRDefault="00E1536B" w:rsidP="006559A7">
      <w:pPr>
        <w:pStyle w:val="Corpodetexto"/>
        <w:spacing w:before="10"/>
        <w:ind w:left="567"/>
        <w:rPr>
          <w:rFonts w:asciiTheme="minorHAnsi" w:hAnsiTheme="minorHAnsi" w:cstheme="minorHAnsi"/>
        </w:rPr>
      </w:pPr>
    </w:p>
    <w:p w:rsidR="00E1536B" w:rsidRPr="001A5AB1" w:rsidRDefault="001A5AB1" w:rsidP="006559A7">
      <w:pPr>
        <w:pStyle w:val="PargrafodaLista"/>
        <w:numPr>
          <w:ilvl w:val="0"/>
          <w:numId w:val="15"/>
        </w:numPr>
        <w:tabs>
          <w:tab w:val="left" w:pos="558"/>
        </w:tabs>
        <w:spacing w:line="259" w:lineRule="auto"/>
        <w:ind w:left="567" w:firstLine="50"/>
        <w:rPr>
          <w:rFonts w:asciiTheme="minorHAnsi" w:hAnsiTheme="minorHAnsi" w:cstheme="minorHAnsi"/>
        </w:rPr>
      </w:pPr>
      <w:r w:rsidRPr="001A5AB1">
        <w:rPr>
          <w:rFonts w:asciiTheme="minorHAnsi" w:hAnsiTheme="minorHAnsi" w:cstheme="minorHAnsi"/>
        </w:rPr>
        <w:t>Entregar os produtos contratados estritamente no prazo estipulado, em perfeitas condições, nas embalagens originais, sem indícios de avarias ou</w:t>
      </w:r>
      <w:r w:rsidRPr="001A5AB1">
        <w:rPr>
          <w:rFonts w:asciiTheme="minorHAnsi" w:hAnsiTheme="minorHAnsi" w:cstheme="minorHAnsi"/>
          <w:spacing w:val="-15"/>
        </w:rPr>
        <w:t xml:space="preserve"> </w:t>
      </w:r>
      <w:r w:rsidRPr="001A5AB1">
        <w:rPr>
          <w:rFonts w:asciiTheme="minorHAnsi" w:hAnsiTheme="minorHAnsi" w:cstheme="minorHAnsi"/>
        </w:rPr>
        <w:t>violação.</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488"/>
        </w:tabs>
        <w:spacing w:line="259" w:lineRule="auto"/>
        <w:ind w:left="567" w:firstLine="0"/>
        <w:rPr>
          <w:rFonts w:asciiTheme="minorHAnsi" w:hAnsiTheme="minorHAnsi" w:cstheme="minorHAnsi"/>
        </w:rPr>
      </w:pPr>
      <w:r w:rsidRPr="001A5AB1">
        <w:rPr>
          <w:rFonts w:asciiTheme="minorHAnsi" w:hAnsiTheme="minorHAnsi" w:cstheme="minorHAnsi"/>
        </w:rPr>
        <w:t xml:space="preserve">Responsabilizar-se </w:t>
      </w:r>
      <w:r w:rsidRPr="001A5AB1">
        <w:rPr>
          <w:rFonts w:asciiTheme="minorHAnsi" w:hAnsiTheme="minorHAnsi" w:cstheme="minorHAnsi"/>
          <w:spacing w:val="-2"/>
        </w:rPr>
        <w:t xml:space="preserve">por </w:t>
      </w:r>
      <w:r w:rsidRPr="001A5AB1">
        <w:rPr>
          <w:rFonts w:asciiTheme="minorHAnsi" w:hAnsiTheme="minorHAnsi" w:cstheme="minorHAnsi"/>
        </w:rPr>
        <w:t>todas as despesas diretas ou indiretas dos valores devidos aos seus empregados no cumprimento das obrigações contraídas nesta</w:t>
      </w:r>
      <w:r w:rsidRPr="001A5AB1">
        <w:rPr>
          <w:rFonts w:asciiTheme="minorHAnsi" w:hAnsiTheme="minorHAnsi" w:cstheme="minorHAnsi"/>
          <w:spacing w:val="-6"/>
        </w:rPr>
        <w:t xml:space="preserve"> </w:t>
      </w:r>
      <w:r w:rsidRPr="001A5AB1">
        <w:rPr>
          <w:rFonts w:asciiTheme="minorHAnsi" w:hAnsiTheme="minorHAnsi" w:cstheme="minorHAnsi"/>
        </w:rPr>
        <w:t>licitação;</w:t>
      </w:r>
    </w:p>
    <w:p w:rsidR="00E1536B" w:rsidRPr="001A5AB1" w:rsidRDefault="001A5AB1" w:rsidP="006559A7">
      <w:pPr>
        <w:pStyle w:val="PargrafodaLista"/>
        <w:numPr>
          <w:ilvl w:val="0"/>
          <w:numId w:val="15"/>
        </w:numPr>
        <w:tabs>
          <w:tab w:val="left" w:pos="445"/>
        </w:tabs>
        <w:spacing w:before="1" w:line="259" w:lineRule="auto"/>
        <w:ind w:left="567" w:firstLine="50"/>
        <w:rPr>
          <w:rFonts w:asciiTheme="minorHAnsi" w:hAnsiTheme="minorHAnsi" w:cstheme="minorHAnsi"/>
        </w:rPr>
      </w:pPr>
      <w:r w:rsidRPr="001A5AB1">
        <w:rPr>
          <w:rFonts w:asciiTheme="minorHAnsi" w:hAnsiTheme="minorHAnsi" w:cstheme="minorHAnsi"/>
        </w:rPr>
        <w:t>Substituir, no prazo máximo de 10 (dez) dias, qualquer material defeituoso que houver fornecido;</w:t>
      </w:r>
    </w:p>
    <w:p w:rsidR="00E1536B" w:rsidRPr="001A5AB1" w:rsidRDefault="00E1536B" w:rsidP="006559A7">
      <w:pPr>
        <w:pStyle w:val="Corpodetexto"/>
        <w:spacing w:before="12"/>
        <w:ind w:left="567"/>
        <w:rPr>
          <w:rFonts w:asciiTheme="minorHAnsi" w:hAnsiTheme="minorHAnsi" w:cstheme="minorHAnsi"/>
        </w:rPr>
      </w:pPr>
    </w:p>
    <w:p w:rsidR="00E1536B" w:rsidRPr="001A5AB1" w:rsidRDefault="001A5AB1" w:rsidP="006559A7">
      <w:pPr>
        <w:pStyle w:val="PargrafodaLista"/>
        <w:numPr>
          <w:ilvl w:val="0"/>
          <w:numId w:val="15"/>
        </w:numPr>
        <w:tabs>
          <w:tab w:val="left" w:pos="397"/>
        </w:tabs>
        <w:spacing w:line="259" w:lineRule="auto"/>
        <w:ind w:left="567" w:firstLine="50"/>
        <w:rPr>
          <w:rFonts w:asciiTheme="minorHAnsi" w:hAnsiTheme="minorHAnsi" w:cstheme="minorHAnsi"/>
        </w:rPr>
      </w:pPr>
      <w:r w:rsidRPr="001A5AB1">
        <w:rPr>
          <w:rFonts w:asciiTheme="minorHAnsi" w:hAnsiTheme="minorHAnsi" w:cstheme="minorHAnsi"/>
        </w:rPr>
        <w:t>Entregar os produtos acompanhados de Documento Auxiliar da Nota Fiscal Eletrônica - DANFE;</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440"/>
        </w:tabs>
        <w:spacing w:line="259" w:lineRule="auto"/>
        <w:ind w:left="567" w:firstLine="50"/>
        <w:rPr>
          <w:rFonts w:asciiTheme="minorHAnsi" w:hAnsiTheme="minorHAnsi" w:cstheme="minorHAnsi"/>
        </w:rPr>
      </w:pPr>
      <w:r w:rsidRPr="001A5AB1">
        <w:rPr>
          <w:rFonts w:asciiTheme="minorHAnsi" w:hAnsiTheme="minorHAnsi" w:cstheme="minorHAnsi"/>
        </w:rPr>
        <w:t>Encaminhar via e-mail, cópia do DANFE (Documento Auxiliar de Nota Fiscal Eletrônica), Certidões de Regularidade Fiscal, Estadual e Municipal e Certidão Negativa de Débitos Trabalhistas;</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493"/>
        </w:tabs>
        <w:spacing w:before="1" w:line="259" w:lineRule="auto"/>
        <w:ind w:left="567" w:firstLine="50"/>
        <w:rPr>
          <w:rFonts w:asciiTheme="minorHAnsi" w:hAnsiTheme="minorHAnsi" w:cstheme="minorHAnsi"/>
        </w:rPr>
      </w:pPr>
      <w:r w:rsidRPr="001A5AB1">
        <w:rPr>
          <w:rFonts w:asciiTheme="minorHAnsi" w:hAnsiTheme="minorHAnsi" w:cstheme="minorHAnsi"/>
        </w:rPr>
        <w:lastRenderedPageBreak/>
        <w:t xml:space="preserve">Ressarcir os eventuais prejuízos causados a Prefeitura Municipal de </w:t>
      </w:r>
      <w:r w:rsidR="006559A7">
        <w:rPr>
          <w:rFonts w:asciiTheme="minorHAnsi" w:hAnsiTheme="minorHAnsi" w:cstheme="minorHAnsi"/>
        </w:rPr>
        <w:t>Santana do Garambéu/</w:t>
      </w:r>
      <w:r w:rsidRPr="001A5AB1">
        <w:rPr>
          <w:rFonts w:asciiTheme="minorHAnsi" w:hAnsiTheme="minorHAnsi" w:cstheme="minorHAnsi"/>
        </w:rPr>
        <w:t>MG e/ou a terceiros, provocados por ineficiência ou irregularidades cometidas na execução das obrigações assumidas;</w:t>
      </w:r>
    </w:p>
    <w:p w:rsidR="00E1536B" w:rsidRPr="001A5AB1" w:rsidRDefault="00E1536B" w:rsidP="006559A7">
      <w:pPr>
        <w:pStyle w:val="Corpodetexto"/>
        <w:spacing w:before="9"/>
        <w:ind w:left="567"/>
        <w:rPr>
          <w:rFonts w:asciiTheme="minorHAnsi" w:hAnsiTheme="minorHAnsi" w:cstheme="minorHAnsi"/>
        </w:rPr>
      </w:pPr>
    </w:p>
    <w:p w:rsidR="00E1536B" w:rsidRPr="006559A7" w:rsidRDefault="001A5AB1" w:rsidP="006559A7">
      <w:pPr>
        <w:pStyle w:val="PargrafodaLista"/>
        <w:numPr>
          <w:ilvl w:val="0"/>
          <w:numId w:val="15"/>
        </w:numPr>
        <w:tabs>
          <w:tab w:val="left" w:pos="522"/>
        </w:tabs>
        <w:spacing w:before="148" w:line="259" w:lineRule="auto"/>
        <w:ind w:left="567" w:firstLine="0"/>
        <w:rPr>
          <w:rFonts w:asciiTheme="minorHAnsi" w:hAnsiTheme="minorHAnsi" w:cstheme="minorHAnsi"/>
        </w:rPr>
      </w:pPr>
      <w:r w:rsidRPr="006559A7">
        <w:rPr>
          <w:rFonts w:asciiTheme="minorHAnsi" w:hAnsiTheme="minorHAnsi" w:cstheme="minorHAnsi"/>
        </w:rPr>
        <w:t xml:space="preserve">Indicar, por escrito, preposto ou profissional equivalente (e seu eventual substituto), </w:t>
      </w:r>
      <w:r w:rsidR="006559A7">
        <w:rPr>
          <w:rFonts w:asciiTheme="minorHAnsi" w:hAnsiTheme="minorHAnsi" w:cstheme="minorHAnsi"/>
        </w:rPr>
        <w:t>f</w:t>
      </w:r>
      <w:r w:rsidRPr="006559A7">
        <w:rPr>
          <w:rFonts w:asciiTheme="minorHAnsi" w:hAnsiTheme="minorHAnsi" w:cstheme="minorHAnsi"/>
        </w:rPr>
        <w:t>ornecendo número de telefone e e-mail para contato, ao qual a CONTRATANTE possa</w:t>
      </w:r>
      <w:r w:rsidRPr="006559A7">
        <w:rPr>
          <w:rFonts w:asciiTheme="minorHAnsi" w:hAnsiTheme="minorHAnsi" w:cstheme="minorHAnsi"/>
          <w:spacing w:val="9"/>
        </w:rPr>
        <w:t xml:space="preserve"> </w:t>
      </w:r>
      <w:r w:rsidRPr="006559A7">
        <w:rPr>
          <w:rFonts w:asciiTheme="minorHAnsi" w:hAnsiTheme="minorHAnsi" w:cstheme="minorHAnsi"/>
        </w:rPr>
        <w:t>se</w:t>
      </w:r>
      <w:r w:rsidR="006559A7">
        <w:rPr>
          <w:rFonts w:asciiTheme="minorHAnsi" w:hAnsiTheme="minorHAnsi" w:cstheme="minorHAnsi"/>
        </w:rPr>
        <w:t xml:space="preserve"> </w:t>
      </w:r>
      <w:r w:rsidRPr="006559A7">
        <w:rPr>
          <w:rFonts w:asciiTheme="minorHAnsi" w:hAnsiTheme="minorHAnsi" w:cstheme="minorHAnsi"/>
        </w:rPr>
        <w:t>reportar quanto à fiel execução do contrato e cuidar para que esse profissional alocado mantenha permanente contato com os responsáveis pela fiscalização e gestão do contrato;</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519"/>
        </w:tabs>
        <w:spacing w:line="259" w:lineRule="auto"/>
        <w:ind w:left="567" w:firstLine="0"/>
        <w:rPr>
          <w:rFonts w:asciiTheme="minorHAnsi" w:hAnsiTheme="minorHAnsi" w:cstheme="minorHAnsi"/>
        </w:rPr>
      </w:pPr>
      <w:r w:rsidRPr="001A5AB1">
        <w:rPr>
          <w:rFonts w:asciiTheme="minorHAnsi" w:hAnsiTheme="minorHAnsi" w:cstheme="minorHAnsi"/>
        </w:rPr>
        <w:t>Responsabilizar-se por todo e qualquer ônus decorrente da entrega do objeto licitado, inclusive frete;</w:t>
      </w:r>
    </w:p>
    <w:p w:rsidR="00E1536B" w:rsidRPr="001A5AB1" w:rsidRDefault="00E1536B" w:rsidP="006559A7">
      <w:pPr>
        <w:pStyle w:val="Corpodetexto"/>
        <w:spacing w:before="11"/>
        <w:ind w:left="567"/>
        <w:rPr>
          <w:rFonts w:asciiTheme="minorHAnsi" w:hAnsiTheme="minorHAnsi" w:cstheme="minorHAnsi"/>
        </w:rPr>
      </w:pPr>
    </w:p>
    <w:p w:rsidR="00E1536B" w:rsidRPr="001A5AB1" w:rsidRDefault="006559A7" w:rsidP="006559A7">
      <w:pPr>
        <w:pStyle w:val="PargrafodaLista"/>
        <w:numPr>
          <w:ilvl w:val="0"/>
          <w:numId w:val="15"/>
        </w:numPr>
        <w:tabs>
          <w:tab w:val="left" w:pos="500"/>
        </w:tabs>
        <w:spacing w:before="1" w:line="259" w:lineRule="auto"/>
        <w:ind w:left="567" w:firstLine="0"/>
        <w:rPr>
          <w:rFonts w:asciiTheme="minorHAnsi" w:hAnsiTheme="minorHAnsi" w:cstheme="minorHAnsi"/>
        </w:rPr>
      </w:pPr>
      <w:r>
        <w:rPr>
          <w:rFonts w:asciiTheme="minorHAnsi" w:hAnsiTheme="minorHAnsi" w:cstheme="minorHAnsi"/>
        </w:rPr>
        <w:t>R</w:t>
      </w:r>
      <w:r w:rsidR="001A5AB1" w:rsidRPr="001A5AB1">
        <w:rPr>
          <w:rFonts w:asciiTheme="minorHAnsi" w:hAnsiTheme="minorHAnsi" w:cstheme="minorHAnsi"/>
        </w:rPr>
        <w:t>esponsabilizar-se pelas despesas diretas e indiretas tais como transporte, salários, alimentação, diárias, encargos sociais, fiscais, trabalhistas, previdenciários, indenizações civis e quaisquer outras que forem devidas aos seus empregados no desempenho dos serviços pertinente ao objeto deste Contrato, ficando ainda a CONTRATANTE, isenta de vínculo com os mesmos.</w:t>
      </w:r>
    </w:p>
    <w:p w:rsidR="00E1536B" w:rsidRPr="001A5AB1" w:rsidRDefault="00E1536B" w:rsidP="006559A7">
      <w:pPr>
        <w:pStyle w:val="Corpodetexto"/>
        <w:spacing w:before="8"/>
        <w:ind w:left="567"/>
        <w:rPr>
          <w:rFonts w:asciiTheme="minorHAnsi" w:hAnsiTheme="minorHAnsi" w:cstheme="minorHAnsi"/>
        </w:rPr>
      </w:pPr>
    </w:p>
    <w:p w:rsidR="00E1536B" w:rsidRPr="00AF5808" w:rsidRDefault="001A5AB1" w:rsidP="00AF5808">
      <w:pPr>
        <w:pStyle w:val="PargrafodaLista"/>
        <w:numPr>
          <w:ilvl w:val="1"/>
          <w:numId w:val="35"/>
        </w:numPr>
        <w:rPr>
          <w:rFonts w:asciiTheme="minorHAnsi" w:hAnsiTheme="minorHAnsi" w:cstheme="minorHAnsi"/>
        </w:rPr>
      </w:pPr>
      <w:r w:rsidRPr="00AF5808">
        <w:rPr>
          <w:rFonts w:asciiTheme="minorHAnsi" w:hAnsiTheme="minorHAnsi" w:cstheme="minorHAnsi"/>
        </w:rPr>
        <w:t>Constitui obrigação da</w:t>
      </w:r>
      <w:r w:rsidRPr="00AF5808">
        <w:rPr>
          <w:rFonts w:asciiTheme="minorHAnsi" w:hAnsiTheme="minorHAnsi" w:cstheme="minorHAnsi"/>
          <w:spacing w:val="-4"/>
        </w:rPr>
        <w:t xml:space="preserve"> </w:t>
      </w:r>
      <w:r w:rsidRPr="00AF5808">
        <w:rPr>
          <w:rFonts w:asciiTheme="minorHAnsi" w:hAnsiTheme="minorHAnsi" w:cstheme="minorHAnsi"/>
        </w:rPr>
        <w:t>CONTRATANTE:</w:t>
      </w:r>
    </w:p>
    <w:p w:rsidR="00E1536B" w:rsidRPr="001A5AB1" w:rsidRDefault="00E1536B">
      <w:pPr>
        <w:pStyle w:val="Corpodetexto"/>
        <w:spacing w:before="8"/>
        <w:rPr>
          <w:rFonts w:asciiTheme="minorHAnsi" w:hAnsiTheme="minorHAnsi" w:cstheme="minorHAnsi"/>
        </w:rPr>
      </w:pPr>
    </w:p>
    <w:p w:rsidR="00E1536B" w:rsidRPr="001A5AB1" w:rsidRDefault="001A5AB1" w:rsidP="00AF5808">
      <w:pPr>
        <w:pStyle w:val="PargrafodaLista"/>
        <w:numPr>
          <w:ilvl w:val="0"/>
          <w:numId w:val="14"/>
        </w:numPr>
        <w:tabs>
          <w:tab w:val="left" w:pos="291"/>
        </w:tabs>
        <w:spacing w:line="259" w:lineRule="auto"/>
        <w:ind w:left="567" w:firstLine="0"/>
        <w:rPr>
          <w:rFonts w:asciiTheme="minorHAnsi" w:hAnsiTheme="minorHAnsi" w:cstheme="minorHAnsi"/>
        </w:rPr>
      </w:pPr>
      <w:r w:rsidRPr="001A5AB1">
        <w:rPr>
          <w:rFonts w:asciiTheme="minorHAnsi" w:hAnsiTheme="minorHAnsi" w:cstheme="minorHAnsi"/>
        </w:rPr>
        <w:t>Oferecer todas as condições e informações necessárias para que a CONTRATADA possa fornecer os produtos dentro das especificações exigidas neste Termo de</w:t>
      </w:r>
      <w:r w:rsidRPr="001A5AB1">
        <w:rPr>
          <w:rFonts w:asciiTheme="minorHAnsi" w:hAnsiTheme="minorHAnsi" w:cstheme="minorHAnsi"/>
          <w:spacing w:val="-11"/>
        </w:rPr>
        <w:t xml:space="preserve"> </w:t>
      </w:r>
      <w:r w:rsidRPr="001A5AB1">
        <w:rPr>
          <w:rFonts w:asciiTheme="minorHAnsi" w:hAnsiTheme="minorHAnsi" w:cstheme="minorHAnsi"/>
        </w:rPr>
        <w:t>Referência;</w:t>
      </w:r>
    </w:p>
    <w:p w:rsidR="00E1536B" w:rsidRPr="001A5AB1" w:rsidRDefault="00E1536B" w:rsidP="00AF5808">
      <w:pPr>
        <w:pStyle w:val="Corpodetexto"/>
        <w:spacing w:before="9"/>
        <w:ind w:left="567"/>
        <w:rPr>
          <w:rFonts w:asciiTheme="minorHAnsi" w:hAnsiTheme="minorHAnsi" w:cstheme="minorHAnsi"/>
        </w:rPr>
      </w:pPr>
    </w:p>
    <w:p w:rsidR="00E1536B" w:rsidRPr="001A5AB1" w:rsidRDefault="001A5AB1" w:rsidP="00AF5808">
      <w:pPr>
        <w:pStyle w:val="PargrafodaLista"/>
        <w:numPr>
          <w:ilvl w:val="0"/>
          <w:numId w:val="14"/>
        </w:numPr>
        <w:tabs>
          <w:tab w:val="left" w:pos="313"/>
        </w:tabs>
        <w:spacing w:before="1" w:line="259" w:lineRule="auto"/>
        <w:ind w:left="567" w:firstLine="0"/>
        <w:rPr>
          <w:rFonts w:asciiTheme="minorHAnsi" w:hAnsiTheme="minorHAnsi" w:cstheme="minorHAnsi"/>
        </w:rPr>
      </w:pPr>
      <w:r w:rsidRPr="001A5AB1">
        <w:rPr>
          <w:rFonts w:asciiTheme="minorHAnsi" w:hAnsiTheme="minorHAnsi" w:cstheme="minorHAnsi"/>
        </w:rPr>
        <w:t>Emitir nota de empenho a crédito do fornecedor no valor total correspondente ao produto solicitado.</w:t>
      </w:r>
    </w:p>
    <w:p w:rsidR="00E1536B" w:rsidRPr="001A5AB1" w:rsidRDefault="00E1536B" w:rsidP="00AF5808">
      <w:pPr>
        <w:pStyle w:val="Corpodetexto"/>
        <w:spacing w:before="11"/>
        <w:ind w:left="567"/>
        <w:rPr>
          <w:rFonts w:asciiTheme="minorHAnsi" w:hAnsiTheme="minorHAnsi" w:cstheme="minorHAnsi"/>
        </w:rPr>
      </w:pPr>
    </w:p>
    <w:p w:rsidR="00E1536B" w:rsidRPr="001A5AB1" w:rsidRDefault="001A5AB1" w:rsidP="00AF5808">
      <w:pPr>
        <w:pStyle w:val="PargrafodaLista"/>
        <w:numPr>
          <w:ilvl w:val="0"/>
          <w:numId w:val="14"/>
        </w:numPr>
        <w:spacing w:before="1"/>
        <w:ind w:left="567" w:firstLine="0"/>
        <w:rPr>
          <w:rFonts w:asciiTheme="minorHAnsi" w:hAnsiTheme="minorHAnsi" w:cstheme="minorHAnsi"/>
        </w:rPr>
      </w:pPr>
      <w:r w:rsidRPr="001A5AB1">
        <w:rPr>
          <w:rFonts w:asciiTheme="minorHAnsi" w:hAnsiTheme="minorHAnsi" w:cstheme="minorHAnsi"/>
        </w:rPr>
        <w:t>Encaminhar a nota de empenho para a</w:t>
      </w:r>
      <w:r w:rsidRPr="001A5AB1">
        <w:rPr>
          <w:rFonts w:asciiTheme="minorHAnsi" w:hAnsiTheme="minorHAnsi" w:cstheme="minorHAnsi"/>
          <w:spacing w:val="-7"/>
        </w:rPr>
        <w:t xml:space="preserve"> </w:t>
      </w:r>
      <w:r w:rsidRPr="001A5AB1">
        <w:rPr>
          <w:rFonts w:asciiTheme="minorHAnsi" w:hAnsiTheme="minorHAnsi" w:cstheme="minorHAnsi"/>
        </w:rPr>
        <w:t>contratada;</w:t>
      </w:r>
    </w:p>
    <w:p w:rsidR="00E1536B" w:rsidRPr="001A5AB1" w:rsidRDefault="00E1536B" w:rsidP="00AF5808">
      <w:pPr>
        <w:pStyle w:val="Corpodetexto"/>
        <w:spacing w:before="5"/>
        <w:ind w:left="567"/>
        <w:rPr>
          <w:rFonts w:asciiTheme="minorHAnsi" w:hAnsiTheme="minorHAnsi" w:cstheme="minorHAnsi"/>
        </w:rPr>
      </w:pPr>
    </w:p>
    <w:p w:rsidR="00E1536B" w:rsidRPr="001A5AB1" w:rsidRDefault="001A5AB1" w:rsidP="00AF5808">
      <w:pPr>
        <w:pStyle w:val="PargrafodaLista"/>
        <w:numPr>
          <w:ilvl w:val="0"/>
          <w:numId w:val="14"/>
        </w:numPr>
        <w:tabs>
          <w:tab w:val="left" w:pos="512"/>
        </w:tabs>
        <w:spacing w:before="1" w:line="259" w:lineRule="auto"/>
        <w:ind w:left="567" w:firstLine="50"/>
        <w:rPr>
          <w:rFonts w:asciiTheme="minorHAnsi" w:hAnsiTheme="minorHAnsi" w:cstheme="minorHAnsi"/>
        </w:rPr>
      </w:pPr>
      <w:r w:rsidRPr="001A5AB1">
        <w:rPr>
          <w:rFonts w:asciiTheme="minorHAnsi" w:hAnsiTheme="minorHAnsi" w:cstheme="minorHAnsi"/>
        </w:rPr>
        <w:t>Prestar as informações e os esclarecimentos que venham a ser solicitados pela CONTRATADA, proporcionando todas as condições para que a mesma possa cumprir suas obrigações dentro dos prazos estabelecidos;</w:t>
      </w:r>
    </w:p>
    <w:p w:rsidR="00E1536B" w:rsidRPr="001A5AB1" w:rsidRDefault="00E1536B" w:rsidP="00AF5808">
      <w:pPr>
        <w:pStyle w:val="Corpodetexto"/>
        <w:spacing w:before="9"/>
        <w:ind w:left="567"/>
        <w:rPr>
          <w:rFonts w:asciiTheme="minorHAnsi" w:hAnsiTheme="minorHAnsi" w:cstheme="minorHAnsi"/>
        </w:rPr>
      </w:pPr>
    </w:p>
    <w:p w:rsidR="00E1536B" w:rsidRPr="001A5AB1" w:rsidRDefault="001A5AB1" w:rsidP="00AF5808">
      <w:pPr>
        <w:pStyle w:val="PargrafodaLista"/>
        <w:numPr>
          <w:ilvl w:val="0"/>
          <w:numId w:val="14"/>
        </w:numPr>
        <w:tabs>
          <w:tab w:val="left" w:pos="447"/>
        </w:tabs>
        <w:spacing w:line="259" w:lineRule="auto"/>
        <w:ind w:left="567" w:firstLine="50"/>
        <w:rPr>
          <w:rFonts w:asciiTheme="minorHAnsi" w:hAnsiTheme="minorHAnsi" w:cstheme="minorHAnsi"/>
        </w:rPr>
      </w:pPr>
      <w:r w:rsidRPr="001A5AB1">
        <w:rPr>
          <w:rFonts w:asciiTheme="minorHAnsi" w:hAnsiTheme="minorHAnsi" w:cstheme="minorHAnsi"/>
        </w:rPr>
        <w:t>Acompanhar e fiscalizar o objeto do contrato por meio de um representante da Administração especialmente designado para</w:t>
      </w:r>
      <w:r w:rsidRPr="001A5AB1">
        <w:rPr>
          <w:rFonts w:asciiTheme="minorHAnsi" w:hAnsiTheme="minorHAnsi" w:cstheme="minorHAnsi"/>
          <w:spacing w:val="-5"/>
        </w:rPr>
        <w:t xml:space="preserve"> </w:t>
      </w:r>
      <w:r w:rsidRPr="001A5AB1">
        <w:rPr>
          <w:rFonts w:asciiTheme="minorHAnsi" w:hAnsiTheme="minorHAnsi" w:cstheme="minorHAnsi"/>
        </w:rPr>
        <w:t>tanto;</w:t>
      </w:r>
    </w:p>
    <w:p w:rsidR="00E1536B" w:rsidRPr="001A5AB1" w:rsidRDefault="00E1536B" w:rsidP="00AF5808">
      <w:pPr>
        <w:pStyle w:val="Corpodetexto"/>
        <w:spacing w:before="12"/>
        <w:ind w:left="567"/>
        <w:rPr>
          <w:rFonts w:asciiTheme="minorHAnsi" w:hAnsiTheme="minorHAnsi" w:cstheme="minorHAnsi"/>
        </w:rPr>
      </w:pPr>
    </w:p>
    <w:p w:rsidR="00E1536B" w:rsidRPr="001A5AB1" w:rsidRDefault="001A5AB1" w:rsidP="00AF5808">
      <w:pPr>
        <w:pStyle w:val="PargrafodaLista"/>
        <w:numPr>
          <w:ilvl w:val="0"/>
          <w:numId w:val="14"/>
        </w:numPr>
        <w:tabs>
          <w:tab w:val="left" w:pos="426"/>
        </w:tabs>
        <w:spacing w:line="259" w:lineRule="auto"/>
        <w:ind w:left="567" w:firstLine="0"/>
        <w:rPr>
          <w:rFonts w:asciiTheme="minorHAnsi" w:hAnsiTheme="minorHAnsi" w:cstheme="minorHAnsi"/>
        </w:rPr>
      </w:pPr>
      <w:r w:rsidRPr="001A5AB1">
        <w:rPr>
          <w:rFonts w:asciiTheme="minorHAnsi" w:hAnsiTheme="minorHAnsi" w:cstheme="minorHAnsi"/>
        </w:rPr>
        <w:t>Notificar, por escrito, a CONTRATADA na ocorrência de eventuais falhas no curso de execução do contrato, aplicando, se for o caso, as penalidades previstas neste Termo de Referência;</w:t>
      </w:r>
    </w:p>
    <w:p w:rsidR="00E1536B" w:rsidRPr="001A5AB1" w:rsidRDefault="00E1536B" w:rsidP="00AF5808">
      <w:pPr>
        <w:pStyle w:val="Corpodetexto"/>
        <w:spacing w:before="10"/>
        <w:ind w:left="567"/>
        <w:rPr>
          <w:rFonts w:asciiTheme="minorHAnsi" w:hAnsiTheme="minorHAnsi" w:cstheme="minorHAnsi"/>
        </w:rPr>
      </w:pPr>
    </w:p>
    <w:p w:rsidR="00E1536B" w:rsidRPr="001A5AB1" w:rsidRDefault="001A5AB1" w:rsidP="00AF5808">
      <w:pPr>
        <w:pStyle w:val="PargrafodaLista"/>
        <w:numPr>
          <w:ilvl w:val="0"/>
          <w:numId w:val="14"/>
        </w:numPr>
        <w:tabs>
          <w:tab w:val="left" w:pos="512"/>
        </w:tabs>
        <w:spacing w:line="256" w:lineRule="auto"/>
        <w:ind w:left="567" w:firstLine="50"/>
        <w:rPr>
          <w:rFonts w:asciiTheme="minorHAnsi" w:hAnsiTheme="minorHAnsi" w:cstheme="minorHAnsi"/>
        </w:rPr>
      </w:pPr>
      <w:r w:rsidRPr="001A5AB1">
        <w:rPr>
          <w:rFonts w:asciiTheme="minorHAnsi" w:hAnsiTheme="minorHAnsi" w:cstheme="minorHAnsi"/>
        </w:rPr>
        <w:t>Pagar a fatura ou nota fiscal devidamente atestada, no prazo e forma previstos neste Termo de</w:t>
      </w:r>
      <w:r w:rsidRPr="001A5AB1">
        <w:rPr>
          <w:rFonts w:asciiTheme="minorHAnsi" w:hAnsiTheme="minorHAnsi" w:cstheme="minorHAnsi"/>
          <w:spacing w:val="1"/>
        </w:rPr>
        <w:t xml:space="preserve"> </w:t>
      </w:r>
      <w:r w:rsidRPr="001A5AB1">
        <w:rPr>
          <w:rFonts w:asciiTheme="minorHAnsi" w:hAnsiTheme="minorHAnsi" w:cstheme="minorHAnsi"/>
        </w:rPr>
        <w:t>Referencia.</w:t>
      </w:r>
    </w:p>
    <w:p w:rsidR="00E1536B" w:rsidRPr="001A5AB1" w:rsidRDefault="00E1536B" w:rsidP="00AF5808">
      <w:pPr>
        <w:pStyle w:val="Corpodetexto"/>
        <w:spacing w:before="2"/>
        <w:ind w:left="567"/>
        <w:rPr>
          <w:rFonts w:asciiTheme="minorHAnsi" w:hAnsiTheme="minorHAnsi" w:cstheme="minorHAnsi"/>
        </w:rPr>
      </w:pPr>
    </w:p>
    <w:p w:rsidR="00E1536B" w:rsidRPr="001A5AB1" w:rsidRDefault="001A5AB1">
      <w:pPr>
        <w:pStyle w:val="Heading2"/>
        <w:numPr>
          <w:ilvl w:val="0"/>
          <w:numId w:val="13"/>
        </w:numPr>
        <w:tabs>
          <w:tab w:val="left" w:pos="299"/>
        </w:tabs>
        <w:ind w:hanging="165"/>
        <w:jc w:val="both"/>
        <w:rPr>
          <w:rFonts w:asciiTheme="minorHAnsi" w:hAnsiTheme="minorHAnsi" w:cstheme="minorHAnsi"/>
        </w:rPr>
      </w:pPr>
      <w:r w:rsidRPr="001A5AB1">
        <w:rPr>
          <w:rFonts w:asciiTheme="minorHAnsi" w:hAnsiTheme="minorHAnsi" w:cstheme="minorHAnsi"/>
        </w:rPr>
        <w:t>– DA FISCALIZAÇÃO DO</w:t>
      </w:r>
      <w:r w:rsidRPr="001A5AB1">
        <w:rPr>
          <w:rFonts w:asciiTheme="minorHAnsi" w:hAnsiTheme="minorHAnsi" w:cstheme="minorHAnsi"/>
          <w:spacing w:val="-11"/>
        </w:rPr>
        <w:t xml:space="preserve"> </w:t>
      </w:r>
      <w:r w:rsidRPr="001A5AB1">
        <w:rPr>
          <w:rFonts w:asciiTheme="minorHAnsi" w:hAnsiTheme="minorHAnsi" w:cstheme="minorHAnsi"/>
        </w:rPr>
        <w:t>CONTRATO</w:t>
      </w:r>
    </w:p>
    <w:p w:rsidR="00E1536B" w:rsidRPr="001A5AB1" w:rsidRDefault="00E1536B">
      <w:pPr>
        <w:pStyle w:val="Corpodetexto"/>
        <w:spacing w:before="8"/>
        <w:rPr>
          <w:rFonts w:asciiTheme="minorHAnsi" w:hAnsiTheme="minorHAnsi" w:cstheme="minorHAnsi"/>
          <w:b/>
        </w:rPr>
      </w:pPr>
    </w:p>
    <w:p w:rsidR="00E1536B" w:rsidRPr="00AF5808" w:rsidRDefault="001A5AB1" w:rsidP="00AF5808">
      <w:pPr>
        <w:pStyle w:val="PargrafodaLista"/>
        <w:numPr>
          <w:ilvl w:val="1"/>
          <w:numId w:val="36"/>
        </w:numPr>
        <w:spacing w:before="1" w:line="259" w:lineRule="auto"/>
        <w:rPr>
          <w:rFonts w:asciiTheme="minorHAnsi" w:hAnsiTheme="minorHAnsi" w:cstheme="minorHAnsi"/>
        </w:rPr>
      </w:pPr>
      <w:r w:rsidRPr="00AF5808">
        <w:rPr>
          <w:rFonts w:asciiTheme="minorHAnsi" w:hAnsiTheme="minorHAnsi" w:cstheme="minorHAnsi"/>
        </w:rPr>
        <w:t xml:space="preserve">A Contratante deverá fiscalizar os produtos e ou itens sempre que julgar necessário, através de técnico habilitado e devidamente credenciado, mediante solicitação, por escrito encaminhada a PREFEITURA MUNICIPAL DE </w:t>
      </w:r>
      <w:r w:rsidR="00AF5808">
        <w:rPr>
          <w:rFonts w:asciiTheme="minorHAnsi" w:hAnsiTheme="minorHAnsi" w:cstheme="minorHAnsi"/>
        </w:rPr>
        <w:t>SANTANA DO GARAMBÉU/</w:t>
      </w:r>
      <w:r w:rsidRPr="00AF5808">
        <w:rPr>
          <w:rFonts w:asciiTheme="minorHAnsi" w:hAnsiTheme="minorHAnsi" w:cstheme="minorHAnsi"/>
        </w:rPr>
        <w:t>MG.</w:t>
      </w:r>
    </w:p>
    <w:p w:rsidR="00E1536B" w:rsidRPr="001A5AB1" w:rsidRDefault="00E1536B" w:rsidP="00AF5808">
      <w:pPr>
        <w:pStyle w:val="Corpodetexto"/>
        <w:spacing w:before="9"/>
        <w:ind w:left="142"/>
        <w:jc w:val="both"/>
        <w:rPr>
          <w:rFonts w:asciiTheme="minorHAnsi" w:hAnsiTheme="minorHAnsi" w:cstheme="minorHAnsi"/>
        </w:rPr>
      </w:pPr>
    </w:p>
    <w:p w:rsidR="00AF5808" w:rsidRPr="00AF5808" w:rsidRDefault="001A5AB1" w:rsidP="00AF5808">
      <w:pPr>
        <w:pStyle w:val="PargrafodaLista"/>
        <w:numPr>
          <w:ilvl w:val="1"/>
          <w:numId w:val="36"/>
        </w:numPr>
        <w:tabs>
          <w:tab w:val="left" w:pos="583"/>
        </w:tabs>
        <w:spacing w:before="148" w:line="259" w:lineRule="auto"/>
        <w:rPr>
          <w:rFonts w:asciiTheme="minorHAnsi" w:hAnsiTheme="minorHAnsi" w:cstheme="minorHAnsi"/>
        </w:rPr>
      </w:pPr>
      <w:r w:rsidRPr="00AF5808">
        <w:rPr>
          <w:rFonts w:asciiTheme="minorHAnsi" w:hAnsiTheme="minorHAnsi" w:cstheme="minorHAnsi"/>
        </w:rPr>
        <w:t>A fiscalização e o acompanhamento dos produtos caberão a Contratante, através de servidor designado, com poderes para verificar a entrega de acordo com o especificado, advertir sobre falta de qualquer natureza, aplicar multas e demais penalidades a</w:t>
      </w:r>
      <w:r w:rsidRPr="00AF5808">
        <w:rPr>
          <w:rFonts w:asciiTheme="minorHAnsi" w:hAnsiTheme="minorHAnsi" w:cstheme="minorHAnsi"/>
          <w:spacing w:val="-11"/>
        </w:rPr>
        <w:t xml:space="preserve"> </w:t>
      </w:r>
      <w:r w:rsidRPr="00AF5808">
        <w:rPr>
          <w:rFonts w:asciiTheme="minorHAnsi" w:hAnsiTheme="minorHAnsi" w:cstheme="minorHAnsi"/>
        </w:rPr>
        <w:t>contratada.</w:t>
      </w:r>
    </w:p>
    <w:p w:rsidR="00E1536B" w:rsidRPr="00AF5808" w:rsidRDefault="001A5AB1" w:rsidP="00AF5808">
      <w:pPr>
        <w:pStyle w:val="PargrafodaLista"/>
        <w:numPr>
          <w:ilvl w:val="0"/>
          <w:numId w:val="36"/>
        </w:numPr>
        <w:tabs>
          <w:tab w:val="left" w:pos="583"/>
        </w:tabs>
        <w:spacing w:before="148" w:line="259" w:lineRule="auto"/>
        <w:rPr>
          <w:rFonts w:asciiTheme="minorHAnsi" w:hAnsiTheme="minorHAnsi" w:cstheme="minorHAnsi"/>
          <w:b/>
        </w:rPr>
      </w:pPr>
      <w:r w:rsidRPr="00AF5808">
        <w:rPr>
          <w:rFonts w:asciiTheme="minorHAnsi" w:hAnsiTheme="minorHAnsi" w:cstheme="minorHAnsi"/>
          <w:b/>
        </w:rPr>
        <w:t>DAS CONDIÇOES E</w:t>
      </w:r>
      <w:r w:rsidRPr="00AF5808">
        <w:rPr>
          <w:rFonts w:asciiTheme="minorHAnsi" w:hAnsiTheme="minorHAnsi" w:cstheme="minorHAnsi"/>
          <w:b/>
          <w:spacing w:val="-6"/>
        </w:rPr>
        <w:t xml:space="preserve"> </w:t>
      </w:r>
      <w:r w:rsidRPr="00AF5808">
        <w:rPr>
          <w:rFonts w:asciiTheme="minorHAnsi" w:hAnsiTheme="minorHAnsi" w:cstheme="minorHAnsi"/>
          <w:b/>
        </w:rPr>
        <w:t>PAGAMENTO</w:t>
      </w:r>
    </w:p>
    <w:p w:rsidR="00E1536B" w:rsidRPr="001A5AB1" w:rsidRDefault="00E1536B">
      <w:pPr>
        <w:pStyle w:val="Corpodetexto"/>
        <w:spacing w:before="8"/>
        <w:rPr>
          <w:rFonts w:asciiTheme="minorHAnsi" w:hAnsiTheme="minorHAnsi" w:cstheme="minorHAnsi"/>
        </w:rPr>
      </w:pPr>
    </w:p>
    <w:p w:rsidR="00E1536B" w:rsidRPr="00AF5808" w:rsidRDefault="001A5AB1" w:rsidP="00AF5808">
      <w:pPr>
        <w:pStyle w:val="PargrafodaLista"/>
        <w:numPr>
          <w:ilvl w:val="1"/>
          <w:numId w:val="36"/>
        </w:numPr>
        <w:spacing w:line="256" w:lineRule="auto"/>
        <w:rPr>
          <w:rFonts w:asciiTheme="minorHAnsi" w:hAnsiTheme="minorHAnsi" w:cstheme="minorHAnsi"/>
        </w:rPr>
      </w:pPr>
      <w:r w:rsidRPr="00AF5808">
        <w:rPr>
          <w:rFonts w:asciiTheme="minorHAnsi" w:hAnsiTheme="minorHAnsi" w:cstheme="minorHAnsi"/>
        </w:rPr>
        <w:t>O pagamento será efetuado mediante emissão e entrega da Nota fiscal devidamente assinada em até 30 (trinta</w:t>
      </w:r>
      <w:r w:rsidRPr="00AF5808">
        <w:rPr>
          <w:rFonts w:asciiTheme="minorHAnsi" w:hAnsiTheme="minorHAnsi" w:cstheme="minorHAnsi"/>
          <w:spacing w:val="-1"/>
        </w:rPr>
        <w:t xml:space="preserve"> </w:t>
      </w:r>
      <w:r w:rsidRPr="00AF5808">
        <w:rPr>
          <w:rFonts w:asciiTheme="minorHAnsi" w:hAnsiTheme="minorHAnsi" w:cstheme="minorHAnsi"/>
        </w:rPr>
        <w:t>dias);</w:t>
      </w:r>
    </w:p>
    <w:p w:rsidR="00E1536B" w:rsidRPr="001A5AB1" w:rsidRDefault="00E1536B" w:rsidP="00AF5808">
      <w:pPr>
        <w:pStyle w:val="Corpodetexto"/>
        <w:spacing w:before="2"/>
        <w:rPr>
          <w:rFonts w:asciiTheme="minorHAnsi" w:hAnsiTheme="minorHAnsi" w:cstheme="minorHAnsi"/>
        </w:rPr>
      </w:pPr>
    </w:p>
    <w:p w:rsidR="00E1536B" w:rsidRPr="00AF5808" w:rsidRDefault="001A5AB1" w:rsidP="00AF5808">
      <w:pPr>
        <w:pStyle w:val="PargrafodaLista"/>
        <w:numPr>
          <w:ilvl w:val="1"/>
          <w:numId w:val="36"/>
        </w:numPr>
        <w:tabs>
          <w:tab w:val="left" w:pos="701"/>
        </w:tabs>
        <w:spacing w:before="1" w:line="259" w:lineRule="auto"/>
        <w:rPr>
          <w:rFonts w:asciiTheme="minorHAnsi" w:hAnsiTheme="minorHAnsi" w:cstheme="minorHAnsi"/>
        </w:rPr>
      </w:pPr>
      <w:r w:rsidRPr="00AF5808">
        <w:rPr>
          <w:rFonts w:asciiTheme="minorHAnsi" w:hAnsiTheme="minorHAnsi" w:cstheme="minorHAnsi"/>
        </w:rPr>
        <w:t>Ocorrendo qualquer discrepância entre as ordens de serviço o pagamento ocorrerá somente após o saneamento das irregularidades iniciando um novo</w:t>
      </w:r>
      <w:r w:rsidRPr="00AF5808">
        <w:rPr>
          <w:rFonts w:asciiTheme="minorHAnsi" w:hAnsiTheme="minorHAnsi" w:cstheme="minorHAnsi"/>
          <w:spacing w:val="-12"/>
        </w:rPr>
        <w:t xml:space="preserve"> </w:t>
      </w:r>
      <w:r w:rsidRPr="00AF5808">
        <w:rPr>
          <w:rFonts w:asciiTheme="minorHAnsi" w:hAnsiTheme="minorHAnsi" w:cstheme="minorHAnsi"/>
        </w:rPr>
        <w:t>prazo.</w:t>
      </w:r>
    </w:p>
    <w:p w:rsidR="00E1536B" w:rsidRPr="001A5AB1" w:rsidRDefault="00E1536B" w:rsidP="00AF5808">
      <w:pPr>
        <w:pStyle w:val="Corpodetexto"/>
        <w:spacing w:before="9"/>
        <w:rPr>
          <w:rFonts w:asciiTheme="minorHAnsi" w:hAnsiTheme="minorHAnsi" w:cstheme="minorHAnsi"/>
        </w:rPr>
      </w:pPr>
    </w:p>
    <w:p w:rsidR="00E1536B" w:rsidRPr="00AF5808" w:rsidRDefault="001A5AB1" w:rsidP="00AF5808">
      <w:pPr>
        <w:pStyle w:val="PargrafodaLista"/>
        <w:numPr>
          <w:ilvl w:val="1"/>
          <w:numId w:val="36"/>
        </w:numPr>
        <w:tabs>
          <w:tab w:val="left" w:pos="610"/>
        </w:tabs>
        <w:spacing w:line="259" w:lineRule="auto"/>
        <w:rPr>
          <w:rFonts w:asciiTheme="minorHAnsi" w:hAnsiTheme="minorHAnsi" w:cstheme="minorHAnsi"/>
        </w:rPr>
      </w:pPr>
      <w:r w:rsidRPr="00AF5808">
        <w:rPr>
          <w:rFonts w:asciiTheme="minorHAnsi" w:hAnsiTheme="minorHAnsi" w:cstheme="minorHAnsi"/>
        </w:rPr>
        <w:t>Caso os produtos não sejam entregues no tempo estabelecido, será de inteira responsabilidade da contratada não existindo nenhum acréscimo ao pagamento a ser efetuado pelo</w:t>
      </w:r>
      <w:r w:rsidRPr="00AF5808">
        <w:rPr>
          <w:rFonts w:asciiTheme="minorHAnsi" w:hAnsiTheme="minorHAnsi" w:cstheme="minorHAnsi"/>
          <w:spacing w:val="49"/>
        </w:rPr>
        <w:t xml:space="preserve"> </w:t>
      </w:r>
      <w:r w:rsidRPr="00AF5808">
        <w:rPr>
          <w:rFonts w:asciiTheme="minorHAnsi" w:hAnsiTheme="minorHAnsi" w:cstheme="minorHAnsi"/>
        </w:rPr>
        <w:t>CONTRATANTE.</w:t>
      </w:r>
    </w:p>
    <w:p w:rsidR="00E1536B" w:rsidRPr="001A5AB1" w:rsidRDefault="00E1536B" w:rsidP="00AF5808">
      <w:pPr>
        <w:pStyle w:val="Corpodetexto"/>
        <w:spacing w:before="10"/>
        <w:rPr>
          <w:rFonts w:asciiTheme="minorHAnsi" w:hAnsiTheme="minorHAnsi" w:cstheme="minorHAnsi"/>
        </w:rPr>
      </w:pPr>
    </w:p>
    <w:p w:rsidR="00E1536B" w:rsidRPr="00AF5808" w:rsidRDefault="001A5AB1" w:rsidP="00AF5808">
      <w:pPr>
        <w:pStyle w:val="PargrafodaLista"/>
        <w:numPr>
          <w:ilvl w:val="1"/>
          <w:numId w:val="36"/>
        </w:numPr>
        <w:spacing w:line="259" w:lineRule="auto"/>
        <w:rPr>
          <w:rFonts w:asciiTheme="minorHAnsi" w:hAnsiTheme="minorHAnsi" w:cstheme="minorHAnsi"/>
        </w:rPr>
      </w:pPr>
      <w:r w:rsidRPr="00AF5808">
        <w:rPr>
          <w:rFonts w:asciiTheme="minorHAnsi" w:hAnsiTheme="minorHAnsi" w:cstheme="minorHAnsi"/>
        </w:rPr>
        <w:t>O pagamento poderá ser realizado por transferência bancaria correndo as despesas bancárias por conta da</w:t>
      </w:r>
      <w:r w:rsidRPr="00AF5808">
        <w:rPr>
          <w:rFonts w:asciiTheme="minorHAnsi" w:hAnsiTheme="minorHAnsi" w:cstheme="minorHAnsi"/>
          <w:spacing w:val="-3"/>
        </w:rPr>
        <w:t xml:space="preserve"> </w:t>
      </w:r>
      <w:r w:rsidRPr="00AF5808">
        <w:rPr>
          <w:rFonts w:asciiTheme="minorHAnsi" w:hAnsiTheme="minorHAnsi" w:cstheme="minorHAnsi"/>
        </w:rPr>
        <w:t>contratada.</w:t>
      </w:r>
    </w:p>
    <w:p w:rsidR="00E1536B" w:rsidRPr="001A5AB1" w:rsidRDefault="00E1536B">
      <w:pPr>
        <w:pStyle w:val="Corpodetexto"/>
        <w:spacing w:before="11"/>
        <w:rPr>
          <w:rFonts w:asciiTheme="minorHAnsi" w:hAnsiTheme="minorHAnsi" w:cstheme="minorHAnsi"/>
        </w:rPr>
      </w:pPr>
    </w:p>
    <w:p w:rsidR="00E1536B" w:rsidRPr="00AF5808" w:rsidRDefault="001A5AB1" w:rsidP="00AF5808">
      <w:pPr>
        <w:pStyle w:val="PargrafodaLista"/>
        <w:numPr>
          <w:ilvl w:val="0"/>
          <w:numId w:val="36"/>
        </w:numPr>
        <w:rPr>
          <w:rFonts w:asciiTheme="minorHAnsi" w:hAnsiTheme="minorHAnsi" w:cstheme="minorHAnsi"/>
          <w:b/>
        </w:rPr>
      </w:pPr>
      <w:r w:rsidRPr="00AF5808">
        <w:rPr>
          <w:rFonts w:asciiTheme="minorHAnsi" w:hAnsiTheme="minorHAnsi" w:cstheme="minorHAnsi"/>
          <w:b/>
        </w:rPr>
        <w:t>DAS SANÇÕES</w:t>
      </w:r>
      <w:r w:rsidRPr="00AF5808">
        <w:rPr>
          <w:rFonts w:asciiTheme="minorHAnsi" w:hAnsiTheme="minorHAnsi" w:cstheme="minorHAnsi"/>
          <w:b/>
          <w:spacing w:val="-2"/>
        </w:rPr>
        <w:t xml:space="preserve"> </w:t>
      </w:r>
      <w:r w:rsidRPr="00AF5808">
        <w:rPr>
          <w:rFonts w:asciiTheme="minorHAnsi" w:hAnsiTheme="minorHAnsi" w:cstheme="minorHAnsi"/>
          <w:b/>
        </w:rPr>
        <w:t>CONTRATUAIS</w:t>
      </w:r>
    </w:p>
    <w:p w:rsidR="00E1536B" w:rsidRPr="001A5AB1" w:rsidRDefault="00E1536B">
      <w:pPr>
        <w:pStyle w:val="Corpodetexto"/>
        <w:spacing w:before="6"/>
        <w:rPr>
          <w:rFonts w:asciiTheme="minorHAnsi" w:hAnsiTheme="minorHAnsi" w:cstheme="minorHAnsi"/>
        </w:rPr>
      </w:pPr>
    </w:p>
    <w:p w:rsidR="001F78A8" w:rsidRDefault="001A5AB1" w:rsidP="00AF5808">
      <w:pPr>
        <w:pStyle w:val="PargrafodaLista"/>
        <w:numPr>
          <w:ilvl w:val="1"/>
          <w:numId w:val="36"/>
        </w:numPr>
        <w:tabs>
          <w:tab w:val="left" w:pos="521"/>
        </w:tabs>
        <w:spacing w:line="453" w:lineRule="auto"/>
        <w:ind w:right="2583"/>
        <w:rPr>
          <w:rFonts w:asciiTheme="minorHAnsi" w:hAnsiTheme="minorHAnsi" w:cstheme="minorHAnsi"/>
        </w:rPr>
      </w:pPr>
      <w:r w:rsidRPr="00AF5808">
        <w:rPr>
          <w:rFonts w:asciiTheme="minorHAnsi" w:hAnsiTheme="minorHAnsi" w:cstheme="minorHAnsi"/>
        </w:rPr>
        <w:t>Serão aplicadas as seguintes sanções da Lei 8.666/93, dos artigos:</w:t>
      </w:r>
    </w:p>
    <w:p w:rsidR="00E1536B" w:rsidRPr="00AF5808" w:rsidRDefault="001A5AB1" w:rsidP="001F78A8">
      <w:pPr>
        <w:pStyle w:val="PargrafodaLista"/>
        <w:tabs>
          <w:tab w:val="left" w:pos="521"/>
        </w:tabs>
        <w:spacing w:line="453" w:lineRule="auto"/>
        <w:ind w:left="360" w:right="2583"/>
        <w:rPr>
          <w:rFonts w:asciiTheme="minorHAnsi" w:hAnsiTheme="minorHAnsi" w:cstheme="minorHAnsi"/>
        </w:rPr>
      </w:pPr>
      <w:r w:rsidRPr="00AF5808">
        <w:rPr>
          <w:rFonts w:asciiTheme="minorHAnsi" w:hAnsiTheme="minorHAnsi" w:cstheme="minorHAnsi"/>
        </w:rPr>
        <w:t>Art. 78. Constituem motivo para rescisão do</w:t>
      </w:r>
      <w:r w:rsidRPr="00AF5808">
        <w:rPr>
          <w:rFonts w:asciiTheme="minorHAnsi" w:hAnsiTheme="minorHAnsi" w:cstheme="minorHAnsi"/>
          <w:spacing w:val="-15"/>
        </w:rPr>
        <w:t xml:space="preserve"> </w:t>
      </w:r>
      <w:r w:rsidRPr="00AF5808">
        <w:rPr>
          <w:rFonts w:asciiTheme="minorHAnsi" w:hAnsiTheme="minorHAnsi" w:cstheme="minorHAnsi"/>
        </w:rPr>
        <w:t>contrato:</w:t>
      </w:r>
    </w:p>
    <w:p w:rsidR="00E1536B" w:rsidRPr="001A5AB1" w:rsidRDefault="00AF5808">
      <w:pPr>
        <w:pStyle w:val="PargrafodaLista"/>
        <w:numPr>
          <w:ilvl w:val="0"/>
          <w:numId w:val="10"/>
        </w:numPr>
        <w:tabs>
          <w:tab w:val="left" w:pos="241"/>
        </w:tabs>
        <w:spacing w:before="1"/>
        <w:ind w:hanging="107"/>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não cumprimento de cláusulas contratuais, especificações, projetos ou</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prazos;</w:t>
      </w:r>
    </w:p>
    <w:p w:rsidR="00E1536B" w:rsidRPr="001A5AB1" w:rsidRDefault="00E1536B">
      <w:pPr>
        <w:pStyle w:val="Corpodetexto"/>
        <w:spacing w:before="8"/>
        <w:rPr>
          <w:rFonts w:asciiTheme="minorHAnsi" w:hAnsiTheme="minorHAnsi" w:cstheme="minorHAnsi"/>
        </w:rPr>
      </w:pPr>
    </w:p>
    <w:p w:rsidR="00E1536B" w:rsidRPr="001A5AB1" w:rsidRDefault="00AF5808">
      <w:pPr>
        <w:pStyle w:val="PargrafodaLista"/>
        <w:numPr>
          <w:ilvl w:val="0"/>
          <w:numId w:val="10"/>
        </w:numPr>
        <w:tabs>
          <w:tab w:val="left" w:pos="296"/>
        </w:tabs>
        <w:ind w:left="295" w:hanging="162"/>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cumprimento irregular de cláusulas contratuais, especificações, projetos e</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prazos;</w:t>
      </w:r>
    </w:p>
    <w:p w:rsidR="00E1536B" w:rsidRPr="001A5AB1" w:rsidRDefault="00E1536B">
      <w:pPr>
        <w:pStyle w:val="Corpodetexto"/>
        <w:spacing w:before="8"/>
        <w:rPr>
          <w:rFonts w:asciiTheme="minorHAnsi" w:hAnsiTheme="minorHAnsi" w:cstheme="minorHAnsi"/>
        </w:rPr>
      </w:pPr>
    </w:p>
    <w:p w:rsidR="00E1536B" w:rsidRPr="001A5AB1" w:rsidRDefault="00AF5808" w:rsidP="00AF5808">
      <w:pPr>
        <w:pStyle w:val="PargrafodaLista"/>
        <w:numPr>
          <w:ilvl w:val="0"/>
          <w:numId w:val="10"/>
        </w:numPr>
        <w:tabs>
          <w:tab w:val="left" w:pos="363"/>
        </w:tabs>
        <w:spacing w:line="256"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lentidão do seu cumprimento, levando a Administração a comprovar a impossibilidade da conclusão nos prazos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estipulados;</w:t>
      </w:r>
    </w:p>
    <w:p w:rsidR="00E1536B" w:rsidRPr="001A5AB1" w:rsidRDefault="00AF5808">
      <w:pPr>
        <w:pStyle w:val="PargrafodaLista"/>
        <w:numPr>
          <w:ilvl w:val="0"/>
          <w:numId w:val="10"/>
        </w:numPr>
        <w:tabs>
          <w:tab w:val="left" w:pos="366"/>
        </w:tabs>
        <w:ind w:left="365" w:hanging="232"/>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atraso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injustificado;</w:t>
      </w:r>
    </w:p>
    <w:p w:rsidR="00E1536B" w:rsidRPr="001A5AB1" w:rsidRDefault="00E1536B">
      <w:pPr>
        <w:pStyle w:val="Corpodetexto"/>
        <w:spacing w:before="8"/>
        <w:rPr>
          <w:rFonts w:asciiTheme="minorHAnsi" w:hAnsiTheme="minorHAnsi" w:cstheme="minorHAnsi"/>
        </w:rPr>
      </w:pPr>
    </w:p>
    <w:p w:rsidR="00E1536B" w:rsidRPr="001A5AB1" w:rsidRDefault="00AF5808" w:rsidP="00AF5808">
      <w:pPr>
        <w:pStyle w:val="PargrafodaLista"/>
        <w:numPr>
          <w:ilvl w:val="0"/>
          <w:numId w:val="10"/>
        </w:numPr>
        <w:tabs>
          <w:tab w:val="left" w:pos="330"/>
        </w:tabs>
        <w:spacing w:line="256"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paralisação da entrega do produto e ou serviço, sem justa causa e prévia comunicação à Administração;</w:t>
      </w:r>
    </w:p>
    <w:p w:rsidR="00E1536B" w:rsidRPr="001A5AB1" w:rsidRDefault="00E1536B">
      <w:pPr>
        <w:pStyle w:val="Corpodetexto"/>
        <w:spacing w:before="3"/>
        <w:rPr>
          <w:rFonts w:asciiTheme="minorHAnsi" w:hAnsiTheme="minorHAnsi" w:cstheme="minorHAnsi"/>
        </w:rPr>
      </w:pPr>
    </w:p>
    <w:p w:rsidR="00E1536B" w:rsidRPr="001A5AB1" w:rsidRDefault="00AF5808" w:rsidP="00AF5808">
      <w:pPr>
        <w:pStyle w:val="PargrafodaLista"/>
        <w:numPr>
          <w:ilvl w:val="0"/>
          <w:numId w:val="10"/>
        </w:numPr>
        <w:tabs>
          <w:tab w:val="left" w:pos="378"/>
        </w:tabs>
        <w:spacing w:line="259"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subcontratação total ou parcial do seu objeto, a associação do contratado com outrem, a cessão ou transferência, total ou parcial, bem como a fusão, cisão ou incorporação, não admitidas no contrato;</w:t>
      </w:r>
    </w:p>
    <w:p w:rsidR="00E1536B" w:rsidRPr="001A5AB1" w:rsidRDefault="00E1536B">
      <w:pPr>
        <w:pStyle w:val="Corpodetexto"/>
        <w:spacing w:before="10"/>
        <w:rPr>
          <w:rFonts w:asciiTheme="minorHAnsi" w:hAnsiTheme="minorHAnsi" w:cstheme="minorHAnsi"/>
        </w:rPr>
      </w:pPr>
    </w:p>
    <w:p w:rsidR="00E1536B" w:rsidRPr="001A5AB1" w:rsidRDefault="00AF5808" w:rsidP="00AF5808">
      <w:pPr>
        <w:pStyle w:val="PargrafodaLista"/>
        <w:numPr>
          <w:ilvl w:val="0"/>
          <w:numId w:val="10"/>
        </w:numPr>
        <w:tabs>
          <w:tab w:val="left" w:pos="430"/>
        </w:tabs>
        <w:spacing w:line="259" w:lineRule="auto"/>
        <w:ind w:left="134" w:firstLine="0"/>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desatendimento das determinações regulares da autoridade designada para acompanhar e fiscalizar a sua execução, assim como as de seus</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superiores;</w:t>
      </w:r>
    </w:p>
    <w:p w:rsidR="00E1536B" w:rsidRPr="001A5AB1" w:rsidRDefault="00E1536B">
      <w:pPr>
        <w:pStyle w:val="Corpodetexto"/>
        <w:spacing w:before="9"/>
        <w:rPr>
          <w:rFonts w:asciiTheme="minorHAnsi" w:hAnsiTheme="minorHAnsi" w:cstheme="minorHAnsi"/>
        </w:rPr>
      </w:pPr>
    </w:p>
    <w:p w:rsidR="00E1536B" w:rsidRPr="001A5AB1" w:rsidRDefault="00AF5808" w:rsidP="001F78A8">
      <w:pPr>
        <w:pStyle w:val="PargrafodaLista"/>
        <w:numPr>
          <w:ilvl w:val="0"/>
          <w:numId w:val="10"/>
        </w:numPr>
        <w:tabs>
          <w:tab w:val="left" w:pos="488"/>
        </w:tabs>
        <w:spacing w:line="259" w:lineRule="auto"/>
        <w:ind w:left="134" w:firstLine="0"/>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cometimento reiterado de faltas na sua execução, anotadas na forma do § 1</w:t>
      </w:r>
      <w:r w:rsidR="001F78A8">
        <w:rPr>
          <w:rFonts w:asciiTheme="minorHAnsi" w:hAnsiTheme="minorHAnsi" w:cstheme="minorHAnsi"/>
        </w:rPr>
        <w:t>º</w:t>
      </w:r>
      <w:r w:rsidR="001A5AB1" w:rsidRPr="001A5AB1">
        <w:rPr>
          <w:rFonts w:asciiTheme="minorHAnsi" w:hAnsiTheme="minorHAnsi" w:cstheme="minorHAnsi"/>
        </w:rPr>
        <w:t xml:space="preserve"> do art. 67 desta Lei;</w:t>
      </w:r>
    </w:p>
    <w:p w:rsidR="00E1536B" w:rsidRPr="001A5AB1" w:rsidRDefault="00E1536B">
      <w:pPr>
        <w:pStyle w:val="Corpodetexto"/>
        <w:spacing w:before="11"/>
        <w:rPr>
          <w:rFonts w:asciiTheme="minorHAnsi" w:hAnsiTheme="minorHAnsi" w:cstheme="minorHAnsi"/>
        </w:rPr>
      </w:pPr>
    </w:p>
    <w:p w:rsidR="00AF5808" w:rsidRDefault="00AF5808" w:rsidP="001F78A8">
      <w:pPr>
        <w:pStyle w:val="PargrafodaLista"/>
        <w:numPr>
          <w:ilvl w:val="0"/>
          <w:numId w:val="10"/>
        </w:numPr>
        <w:tabs>
          <w:tab w:val="left" w:pos="356"/>
        </w:tabs>
        <w:spacing w:before="1" w:line="453"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decretação de falência ou a instauração de insolvência civil; </w:t>
      </w:r>
    </w:p>
    <w:p w:rsidR="00AF5808" w:rsidRPr="00AF5808" w:rsidRDefault="00AF5808" w:rsidP="00AF5808">
      <w:pPr>
        <w:pStyle w:val="PargrafodaLista"/>
        <w:rPr>
          <w:rFonts w:asciiTheme="minorHAnsi" w:hAnsiTheme="minorHAnsi" w:cstheme="minorHAnsi"/>
        </w:rPr>
      </w:pPr>
    </w:p>
    <w:p w:rsidR="00E1536B" w:rsidRPr="001A5AB1" w:rsidRDefault="00AF5808" w:rsidP="001F78A8">
      <w:pPr>
        <w:pStyle w:val="PargrafodaLista"/>
        <w:numPr>
          <w:ilvl w:val="0"/>
          <w:numId w:val="10"/>
        </w:numPr>
        <w:tabs>
          <w:tab w:val="left" w:pos="356"/>
        </w:tabs>
        <w:spacing w:before="1" w:line="453" w:lineRule="auto"/>
        <w:ind w:left="134" w:firstLine="0"/>
        <w:rPr>
          <w:rFonts w:asciiTheme="minorHAnsi" w:hAnsiTheme="minorHAnsi" w:cstheme="minorHAnsi"/>
        </w:rPr>
      </w:pPr>
      <w:r>
        <w:rPr>
          <w:rFonts w:asciiTheme="minorHAnsi" w:hAnsiTheme="minorHAnsi" w:cstheme="minorHAnsi"/>
        </w:rPr>
        <w:lastRenderedPageBreak/>
        <w:t>A</w:t>
      </w:r>
      <w:r w:rsidR="001A5AB1" w:rsidRPr="001A5AB1">
        <w:rPr>
          <w:rFonts w:asciiTheme="minorHAnsi" w:hAnsiTheme="minorHAnsi" w:cstheme="minorHAnsi"/>
        </w:rPr>
        <w:t xml:space="preserve"> dissolução da sociedade ou o falecimento do</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contratado;</w:t>
      </w:r>
    </w:p>
    <w:p w:rsidR="00E1536B" w:rsidRPr="001A5AB1" w:rsidRDefault="00AF5808" w:rsidP="001F78A8">
      <w:pPr>
        <w:pStyle w:val="PargrafodaLista"/>
        <w:numPr>
          <w:ilvl w:val="0"/>
          <w:numId w:val="9"/>
        </w:numPr>
        <w:tabs>
          <w:tab w:val="left" w:pos="356"/>
        </w:tabs>
        <w:spacing w:before="148"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alteração social ou a modificação da finalidade ou da estrutura da empresa, que prejudique a execução do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contrato;</w:t>
      </w:r>
    </w:p>
    <w:p w:rsidR="00E1536B" w:rsidRPr="001A5AB1" w:rsidRDefault="00E1536B">
      <w:pPr>
        <w:pStyle w:val="Corpodetexto"/>
        <w:spacing w:before="9"/>
        <w:rPr>
          <w:rFonts w:asciiTheme="minorHAnsi" w:hAnsiTheme="minorHAnsi" w:cstheme="minorHAnsi"/>
        </w:rPr>
      </w:pPr>
    </w:p>
    <w:p w:rsidR="00E1536B" w:rsidRPr="001A5AB1" w:rsidRDefault="001F78A8" w:rsidP="00AF5808">
      <w:pPr>
        <w:pStyle w:val="PargrafodaLista"/>
        <w:numPr>
          <w:ilvl w:val="0"/>
          <w:numId w:val="9"/>
        </w:numPr>
        <w:tabs>
          <w:tab w:val="left" w:pos="471"/>
        </w:tabs>
        <w:spacing w:line="259" w:lineRule="auto"/>
        <w:ind w:firstLine="0"/>
        <w:rPr>
          <w:rFonts w:asciiTheme="minorHAnsi" w:hAnsiTheme="minorHAnsi" w:cstheme="minorHAnsi"/>
        </w:rPr>
      </w:pPr>
      <w:r>
        <w:rPr>
          <w:rFonts w:asciiTheme="minorHAnsi" w:hAnsiTheme="minorHAnsi" w:cstheme="minorHAnsi"/>
        </w:rPr>
        <w:t>R</w:t>
      </w:r>
      <w:r w:rsidR="001A5AB1" w:rsidRPr="001A5AB1">
        <w:rPr>
          <w:rFonts w:asciiTheme="minorHAnsi" w:hAnsiTheme="minorHAnsi" w:cstheme="minorHAnsi"/>
        </w:rPr>
        <w:t>azões de interesse público, de alta relevância e amplo conhecimento, justificadas e Determinadas pela máxima autoridade da esfera administrativa a que está subordinado o contratante e exaradas no processo administrativo a que se refere o</w:t>
      </w:r>
      <w:r w:rsidR="001A5AB1" w:rsidRPr="001A5AB1">
        <w:rPr>
          <w:rFonts w:asciiTheme="minorHAnsi" w:hAnsiTheme="minorHAnsi" w:cstheme="minorHAnsi"/>
          <w:spacing w:val="-8"/>
        </w:rPr>
        <w:t xml:space="preserve"> </w:t>
      </w:r>
      <w:r w:rsidR="001A5AB1" w:rsidRPr="001A5AB1">
        <w:rPr>
          <w:rFonts w:asciiTheme="minorHAnsi" w:hAnsiTheme="minorHAnsi" w:cstheme="minorHAnsi"/>
        </w:rPr>
        <w:t>contrato;</w:t>
      </w:r>
    </w:p>
    <w:p w:rsidR="00E1536B" w:rsidRPr="001A5AB1" w:rsidRDefault="00E1536B">
      <w:pPr>
        <w:pStyle w:val="Corpodetexto"/>
        <w:spacing w:before="9"/>
        <w:rPr>
          <w:rFonts w:asciiTheme="minorHAnsi" w:hAnsiTheme="minorHAnsi" w:cstheme="minorHAnsi"/>
        </w:rPr>
      </w:pPr>
    </w:p>
    <w:p w:rsidR="00E1536B" w:rsidRPr="001A5AB1" w:rsidRDefault="001F78A8" w:rsidP="001F78A8">
      <w:pPr>
        <w:pStyle w:val="PargrafodaLista"/>
        <w:numPr>
          <w:ilvl w:val="0"/>
          <w:numId w:val="9"/>
        </w:numPr>
        <w:tabs>
          <w:tab w:val="left" w:pos="498"/>
        </w:tabs>
        <w:spacing w:before="1"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supressão, por parte da Administração, de serviços, acarretando modificação do valor inicial do contrato além do limite permitido no § 1</w:t>
      </w:r>
      <w:r>
        <w:rPr>
          <w:rFonts w:asciiTheme="minorHAnsi" w:hAnsiTheme="minorHAnsi" w:cstheme="minorHAnsi"/>
        </w:rPr>
        <w:t>º</w:t>
      </w:r>
      <w:r w:rsidR="001A5AB1" w:rsidRPr="001A5AB1">
        <w:rPr>
          <w:rFonts w:asciiTheme="minorHAnsi" w:hAnsiTheme="minorHAnsi" w:cstheme="minorHAnsi"/>
        </w:rPr>
        <w:t xml:space="preserve"> do art. 65 desta</w:t>
      </w:r>
      <w:r w:rsidR="001A5AB1" w:rsidRPr="001A5AB1">
        <w:rPr>
          <w:rFonts w:asciiTheme="minorHAnsi" w:hAnsiTheme="minorHAnsi" w:cstheme="minorHAnsi"/>
          <w:spacing w:val="-17"/>
        </w:rPr>
        <w:t xml:space="preserve"> </w:t>
      </w:r>
      <w:r w:rsidR="001A5AB1" w:rsidRPr="001A5AB1">
        <w:rPr>
          <w:rFonts w:asciiTheme="minorHAnsi" w:hAnsiTheme="minorHAnsi" w:cstheme="minorHAnsi"/>
        </w:rPr>
        <w:t>Lei;</w:t>
      </w:r>
    </w:p>
    <w:p w:rsidR="00E1536B" w:rsidRPr="001A5AB1" w:rsidRDefault="00E1536B">
      <w:pPr>
        <w:pStyle w:val="Corpodetexto"/>
        <w:spacing w:before="12"/>
        <w:rPr>
          <w:rFonts w:asciiTheme="minorHAnsi" w:hAnsiTheme="minorHAnsi" w:cstheme="minorHAnsi"/>
        </w:rPr>
      </w:pPr>
    </w:p>
    <w:p w:rsidR="00E1536B" w:rsidRPr="001A5AB1" w:rsidRDefault="001F78A8" w:rsidP="001F78A8">
      <w:pPr>
        <w:pStyle w:val="PargrafodaLista"/>
        <w:numPr>
          <w:ilvl w:val="0"/>
          <w:numId w:val="9"/>
        </w:numPr>
        <w:tabs>
          <w:tab w:val="left" w:pos="505"/>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situação;</w:t>
      </w:r>
    </w:p>
    <w:p w:rsidR="00E1536B" w:rsidRPr="001A5AB1" w:rsidRDefault="00E1536B">
      <w:pPr>
        <w:pStyle w:val="Corpodetexto"/>
        <w:spacing w:before="8"/>
        <w:rPr>
          <w:rFonts w:asciiTheme="minorHAnsi" w:hAnsiTheme="minorHAnsi" w:cstheme="minorHAnsi"/>
        </w:rPr>
      </w:pPr>
    </w:p>
    <w:p w:rsidR="00E1536B" w:rsidRPr="001A5AB1" w:rsidRDefault="001F78A8" w:rsidP="001F78A8">
      <w:pPr>
        <w:pStyle w:val="PargrafodaLista"/>
        <w:numPr>
          <w:ilvl w:val="0"/>
          <w:numId w:val="9"/>
        </w:numPr>
        <w:tabs>
          <w:tab w:val="left" w:pos="457"/>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não liberação, por parte da Administração, de área, local ou objeto para execução de serviço, nos prazos contratuais, bem como das fontes de materiais naturais especificadas no projeto;</w:t>
      </w:r>
    </w:p>
    <w:p w:rsidR="00E1536B" w:rsidRPr="001A5AB1" w:rsidRDefault="00E1536B">
      <w:pPr>
        <w:pStyle w:val="Corpodetexto"/>
        <w:spacing w:before="10"/>
        <w:rPr>
          <w:rFonts w:asciiTheme="minorHAnsi" w:hAnsiTheme="minorHAnsi" w:cstheme="minorHAnsi"/>
        </w:rPr>
      </w:pPr>
    </w:p>
    <w:p w:rsidR="00E1536B" w:rsidRPr="001A5AB1" w:rsidRDefault="001F78A8" w:rsidP="001F78A8">
      <w:pPr>
        <w:pStyle w:val="PargrafodaLista"/>
        <w:numPr>
          <w:ilvl w:val="0"/>
          <w:numId w:val="9"/>
        </w:numPr>
        <w:tabs>
          <w:tab w:val="left" w:pos="493"/>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ocorrência de caso fortuito ou de força maior, regularmente comprovada, impeditiva da execução do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contrato.</w:t>
      </w:r>
    </w:p>
    <w:p w:rsidR="00E1536B" w:rsidRPr="001A5AB1" w:rsidRDefault="001A5AB1" w:rsidP="001F78A8">
      <w:pPr>
        <w:pStyle w:val="Corpodetexto"/>
        <w:spacing w:before="1" w:line="259" w:lineRule="auto"/>
        <w:ind w:left="567"/>
        <w:jc w:val="both"/>
        <w:rPr>
          <w:rFonts w:asciiTheme="minorHAnsi" w:hAnsiTheme="minorHAnsi" w:cstheme="minorHAnsi"/>
        </w:rPr>
      </w:pPr>
      <w:r w:rsidRPr="001A5AB1">
        <w:rPr>
          <w:rFonts w:asciiTheme="minorHAnsi" w:hAnsiTheme="minorHAnsi" w:cstheme="minorHAnsi"/>
        </w:rPr>
        <w:t>Parágrafo único. Os casos de rescisão contratual serão formalmente motivados nos autos do processo, assegurado o contraditório e a ampla defesa.</w:t>
      </w:r>
    </w:p>
    <w:p w:rsidR="00E1536B" w:rsidRPr="001A5AB1" w:rsidRDefault="00E1536B">
      <w:pPr>
        <w:pStyle w:val="Corpodetexto"/>
        <w:spacing w:before="11"/>
        <w:rPr>
          <w:rFonts w:asciiTheme="minorHAnsi" w:hAnsiTheme="minorHAnsi" w:cstheme="minorHAnsi"/>
        </w:rPr>
      </w:pPr>
    </w:p>
    <w:p w:rsidR="00E1536B" w:rsidRPr="001A5AB1" w:rsidRDefault="001F78A8" w:rsidP="001F78A8">
      <w:pPr>
        <w:pStyle w:val="PargrafodaLista"/>
        <w:numPr>
          <w:ilvl w:val="0"/>
          <w:numId w:val="9"/>
        </w:numPr>
        <w:tabs>
          <w:tab w:val="left" w:pos="572"/>
        </w:tabs>
        <w:spacing w:line="256"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escumprimento do disposto no inciso V do art. 27, sem prejuízo das sanções penais cabíveis.</w:t>
      </w:r>
    </w:p>
    <w:p w:rsidR="00E1536B" w:rsidRPr="001A5AB1" w:rsidRDefault="001A5AB1">
      <w:pPr>
        <w:pStyle w:val="Corpodetexto"/>
        <w:spacing w:before="1"/>
        <w:ind w:left="134"/>
        <w:jc w:val="both"/>
        <w:rPr>
          <w:rFonts w:asciiTheme="minorHAnsi" w:hAnsiTheme="minorHAnsi" w:cstheme="minorHAnsi"/>
        </w:rPr>
      </w:pPr>
      <w:r w:rsidRPr="001A5AB1">
        <w:rPr>
          <w:rFonts w:asciiTheme="minorHAnsi" w:hAnsiTheme="minorHAnsi" w:cstheme="minorHAnsi"/>
        </w:rPr>
        <w:t>Art. 79. A rescisão do contrato poderá ser:</w:t>
      </w:r>
    </w:p>
    <w:p w:rsidR="00E1536B" w:rsidRPr="001A5AB1" w:rsidRDefault="00E1536B">
      <w:pPr>
        <w:pStyle w:val="Corpodetexto"/>
        <w:spacing w:before="8"/>
        <w:rPr>
          <w:rFonts w:asciiTheme="minorHAnsi" w:hAnsiTheme="minorHAnsi" w:cstheme="minorHAnsi"/>
        </w:rPr>
      </w:pPr>
    </w:p>
    <w:p w:rsidR="00E1536B" w:rsidRPr="001A5AB1" w:rsidRDefault="001F78A8" w:rsidP="001F78A8">
      <w:pPr>
        <w:pStyle w:val="PargrafodaLista"/>
        <w:numPr>
          <w:ilvl w:val="0"/>
          <w:numId w:val="8"/>
        </w:numPr>
        <w:tabs>
          <w:tab w:val="left" w:pos="241"/>
        </w:tabs>
        <w:spacing w:line="256"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eterminada por ato unilateral e escrito da Administração, nos casos enumerados nos incisos I a XII e XVII do artigo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anterior;</w:t>
      </w:r>
    </w:p>
    <w:p w:rsidR="00E1536B" w:rsidRPr="001A5AB1" w:rsidRDefault="00E1536B">
      <w:pPr>
        <w:pStyle w:val="Corpodetexto"/>
        <w:spacing w:before="3"/>
        <w:rPr>
          <w:rFonts w:asciiTheme="minorHAnsi" w:hAnsiTheme="minorHAnsi" w:cstheme="minorHAnsi"/>
        </w:rPr>
      </w:pPr>
    </w:p>
    <w:p w:rsidR="00E1536B" w:rsidRPr="001A5AB1" w:rsidRDefault="001F78A8" w:rsidP="001F78A8">
      <w:pPr>
        <w:pStyle w:val="PargrafodaLista"/>
        <w:numPr>
          <w:ilvl w:val="0"/>
          <w:numId w:val="8"/>
        </w:numPr>
        <w:tabs>
          <w:tab w:val="left" w:pos="313"/>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migável, por acordo entre as partes, reduzida a termo no processo da licitação, desde que haja conveniência para a</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Administração;</w:t>
      </w:r>
    </w:p>
    <w:p w:rsidR="00E1536B" w:rsidRPr="001A5AB1" w:rsidRDefault="00E1536B">
      <w:pPr>
        <w:pStyle w:val="Corpodetexto"/>
        <w:spacing w:before="9"/>
        <w:rPr>
          <w:rFonts w:asciiTheme="minorHAnsi" w:hAnsiTheme="minorHAnsi" w:cstheme="minorHAnsi"/>
        </w:rPr>
      </w:pPr>
    </w:p>
    <w:p w:rsidR="00E1536B" w:rsidRPr="001A5AB1" w:rsidRDefault="001A5AB1">
      <w:pPr>
        <w:pStyle w:val="PargrafodaLista"/>
        <w:numPr>
          <w:ilvl w:val="0"/>
          <w:numId w:val="8"/>
        </w:numPr>
        <w:tabs>
          <w:tab w:val="left" w:pos="351"/>
        </w:tabs>
        <w:ind w:left="350" w:hanging="217"/>
        <w:rPr>
          <w:rFonts w:asciiTheme="minorHAnsi" w:hAnsiTheme="minorHAnsi" w:cstheme="minorHAnsi"/>
        </w:rPr>
      </w:pPr>
      <w:r w:rsidRPr="001A5AB1">
        <w:rPr>
          <w:rFonts w:asciiTheme="minorHAnsi" w:hAnsiTheme="minorHAnsi" w:cstheme="minorHAnsi"/>
        </w:rPr>
        <w:t>judicial, nos termos da</w:t>
      </w:r>
      <w:r w:rsidRPr="001A5AB1">
        <w:rPr>
          <w:rFonts w:asciiTheme="minorHAnsi" w:hAnsiTheme="minorHAnsi" w:cstheme="minorHAnsi"/>
          <w:spacing w:val="-3"/>
        </w:rPr>
        <w:t xml:space="preserve"> </w:t>
      </w:r>
      <w:r w:rsidRPr="001A5AB1">
        <w:rPr>
          <w:rFonts w:asciiTheme="minorHAnsi" w:hAnsiTheme="minorHAnsi" w:cstheme="minorHAnsi"/>
        </w:rPr>
        <w:t>legislação;</w:t>
      </w:r>
    </w:p>
    <w:p w:rsidR="00E1536B" w:rsidRPr="001A5AB1" w:rsidRDefault="00E1536B">
      <w:pPr>
        <w:pStyle w:val="Corpodetexto"/>
        <w:spacing w:before="8"/>
        <w:rPr>
          <w:rFonts w:asciiTheme="minorHAnsi" w:hAnsiTheme="minorHAnsi" w:cstheme="minorHAnsi"/>
        </w:rPr>
      </w:pP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§1</w:t>
      </w:r>
      <w:r w:rsidR="001F78A8">
        <w:rPr>
          <w:rFonts w:asciiTheme="minorHAnsi" w:hAnsiTheme="minorHAnsi" w:cstheme="minorHAnsi"/>
        </w:rPr>
        <w:t>º</w:t>
      </w:r>
      <w:r w:rsidRPr="001A5AB1">
        <w:rPr>
          <w:rFonts w:asciiTheme="minorHAnsi" w:hAnsiTheme="minorHAnsi" w:cstheme="minorHAnsi"/>
        </w:rPr>
        <w:t xml:space="preserve"> A rescisão administrativa ou amigável deverá ser precedida de autorização escrita e fundamentada da autoridade competente.</w:t>
      </w:r>
    </w:p>
    <w:p w:rsidR="00E1536B" w:rsidRPr="001A5AB1" w:rsidRDefault="001A5AB1" w:rsidP="001F78A8">
      <w:pPr>
        <w:pStyle w:val="Corpodetexto"/>
        <w:spacing w:before="148" w:line="259" w:lineRule="auto"/>
        <w:ind w:left="567"/>
        <w:jc w:val="both"/>
        <w:rPr>
          <w:rFonts w:asciiTheme="minorHAnsi" w:hAnsiTheme="minorHAnsi" w:cstheme="minorHAnsi"/>
        </w:rPr>
      </w:pPr>
      <w:r w:rsidRPr="001A5AB1">
        <w:rPr>
          <w:rFonts w:asciiTheme="minorHAnsi" w:hAnsiTheme="minorHAnsi" w:cstheme="minorHAnsi"/>
        </w:rPr>
        <w:t>§2</w:t>
      </w:r>
      <w:r w:rsidR="001F78A8">
        <w:rPr>
          <w:rFonts w:asciiTheme="minorHAnsi" w:hAnsiTheme="minorHAnsi" w:cstheme="minorHAnsi"/>
        </w:rPr>
        <w:t>º</w:t>
      </w:r>
      <w:r w:rsidRPr="001A5AB1">
        <w:rPr>
          <w:rFonts w:asciiTheme="minorHAnsi" w:hAnsiTheme="minorHAnsi" w:cstheme="minorHAnsi"/>
        </w:rPr>
        <w:t xml:space="preserve"> Quando a rescisão ocorrer com base nos incisos XII a XVII do artigo anterior, sem que haja culpa do contratado, será este ressarcido dos prejuízos regularmente comprovados que houver sofrido, tendo ainda direito a:</w:t>
      </w:r>
    </w:p>
    <w:p w:rsidR="00E1536B" w:rsidRPr="001A5AB1" w:rsidRDefault="00E1536B">
      <w:pPr>
        <w:pStyle w:val="Corpodetexto"/>
        <w:spacing w:before="9"/>
        <w:rPr>
          <w:rFonts w:asciiTheme="minorHAnsi" w:hAnsiTheme="minorHAnsi" w:cstheme="minorHAnsi"/>
        </w:rPr>
      </w:pPr>
    </w:p>
    <w:p w:rsidR="00E1536B" w:rsidRPr="001A5AB1" w:rsidRDefault="001F78A8" w:rsidP="001F78A8">
      <w:pPr>
        <w:pStyle w:val="PargrafodaLista"/>
        <w:numPr>
          <w:ilvl w:val="0"/>
          <w:numId w:val="7"/>
        </w:numPr>
        <w:ind w:left="993"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evolução de garantia;</w:t>
      </w:r>
    </w:p>
    <w:p w:rsidR="00E1536B" w:rsidRPr="001A5AB1" w:rsidRDefault="00E1536B" w:rsidP="001F78A8">
      <w:pPr>
        <w:pStyle w:val="Corpodetexto"/>
        <w:spacing w:before="9"/>
        <w:ind w:left="993"/>
        <w:rPr>
          <w:rFonts w:asciiTheme="minorHAnsi" w:hAnsiTheme="minorHAnsi" w:cstheme="minorHAnsi"/>
        </w:rPr>
      </w:pPr>
    </w:p>
    <w:p w:rsidR="001F78A8" w:rsidRDefault="001F78A8" w:rsidP="001F78A8">
      <w:pPr>
        <w:pStyle w:val="PargrafodaLista"/>
        <w:numPr>
          <w:ilvl w:val="0"/>
          <w:numId w:val="7"/>
        </w:numPr>
        <w:tabs>
          <w:tab w:val="left" w:pos="296"/>
        </w:tabs>
        <w:spacing w:line="453" w:lineRule="auto"/>
        <w:ind w:left="993" w:firstLine="0"/>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 xml:space="preserve">agamentos devidos pela execução do contrato até a data da rescisão; </w:t>
      </w:r>
    </w:p>
    <w:p w:rsidR="00E1536B" w:rsidRPr="001A5AB1" w:rsidRDefault="001F78A8" w:rsidP="001F78A8">
      <w:pPr>
        <w:pStyle w:val="PargrafodaLista"/>
        <w:numPr>
          <w:ilvl w:val="0"/>
          <w:numId w:val="7"/>
        </w:numPr>
        <w:tabs>
          <w:tab w:val="left" w:pos="296"/>
        </w:tabs>
        <w:spacing w:line="453" w:lineRule="auto"/>
        <w:ind w:left="993" w:firstLine="0"/>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agamento do custo da</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desmobilização.</w:t>
      </w: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w:t>
      </w:r>
      <w:r w:rsidR="001F78A8">
        <w:rPr>
          <w:rFonts w:asciiTheme="minorHAnsi" w:hAnsiTheme="minorHAnsi" w:cstheme="minorHAnsi"/>
        </w:rPr>
        <w:t>3º</w:t>
      </w:r>
      <w:r w:rsidRPr="001A5AB1">
        <w:rPr>
          <w:rFonts w:asciiTheme="minorHAnsi" w:hAnsiTheme="minorHAnsi" w:cstheme="minorHAnsi"/>
        </w:rPr>
        <w:t xml:space="preserve"> Ocorrendo impedimento, paralisação ou sustação do contrato, o cronograma de execução será prorrogado automaticamente por igual tempo.</w:t>
      </w:r>
    </w:p>
    <w:p w:rsidR="00E1536B" w:rsidRPr="001A5AB1" w:rsidRDefault="00E1536B">
      <w:pPr>
        <w:pStyle w:val="Corpodetexto"/>
        <w:spacing w:before="9"/>
        <w:rPr>
          <w:rFonts w:asciiTheme="minorHAnsi" w:hAnsiTheme="minorHAnsi" w:cstheme="minorHAnsi"/>
        </w:rPr>
      </w:pPr>
    </w:p>
    <w:p w:rsidR="00E1536B" w:rsidRPr="001A5AB1" w:rsidRDefault="001A5AB1" w:rsidP="001F78A8">
      <w:pPr>
        <w:pStyle w:val="Corpodetexto"/>
        <w:spacing w:before="1" w:line="259" w:lineRule="auto"/>
        <w:ind w:left="284"/>
        <w:jc w:val="both"/>
        <w:rPr>
          <w:rFonts w:asciiTheme="minorHAnsi" w:hAnsiTheme="minorHAnsi" w:cstheme="minorHAnsi"/>
        </w:rPr>
      </w:pPr>
      <w:r w:rsidRPr="001A5AB1">
        <w:rPr>
          <w:rFonts w:asciiTheme="minorHAnsi" w:hAnsiTheme="minorHAnsi" w:cstheme="minorHAnsi"/>
        </w:rPr>
        <w:t>Art. 80. A rescisão de que trata o inciso I do artigo anterior acarreta as seguintes consequências sem prejuízo das sanções previstas nesta Lei:</w:t>
      </w:r>
    </w:p>
    <w:p w:rsidR="00E1536B" w:rsidRPr="001A5AB1" w:rsidRDefault="00E1536B">
      <w:pPr>
        <w:pStyle w:val="Corpodetexto"/>
        <w:spacing w:before="11"/>
        <w:rPr>
          <w:rFonts w:asciiTheme="minorHAnsi" w:hAnsiTheme="minorHAnsi" w:cstheme="minorHAnsi"/>
        </w:rPr>
      </w:pPr>
    </w:p>
    <w:p w:rsidR="00E1536B" w:rsidRPr="001A5AB1" w:rsidRDefault="001F78A8" w:rsidP="001F78A8">
      <w:pPr>
        <w:pStyle w:val="PargrafodaLista"/>
        <w:numPr>
          <w:ilvl w:val="0"/>
          <w:numId w:val="6"/>
        </w:numPr>
        <w:spacing w:line="256"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ssunção imediata do objeto do contrato, no estado e local em que se encontrar, por ato próprio da Administração;</w:t>
      </w:r>
    </w:p>
    <w:p w:rsidR="00E1536B" w:rsidRPr="001A5AB1" w:rsidRDefault="00E1536B" w:rsidP="001F78A8">
      <w:pPr>
        <w:pStyle w:val="Corpodetexto"/>
        <w:spacing w:before="2"/>
        <w:ind w:left="134"/>
        <w:jc w:val="both"/>
        <w:rPr>
          <w:rFonts w:asciiTheme="minorHAnsi" w:hAnsiTheme="minorHAnsi" w:cstheme="minorHAnsi"/>
        </w:rPr>
      </w:pPr>
    </w:p>
    <w:p w:rsidR="00E1536B" w:rsidRPr="001A5AB1" w:rsidRDefault="001F78A8" w:rsidP="001F78A8">
      <w:pPr>
        <w:pStyle w:val="PargrafodaLista"/>
        <w:numPr>
          <w:ilvl w:val="0"/>
          <w:numId w:val="6"/>
        </w:numPr>
        <w:tabs>
          <w:tab w:val="left" w:pos="301"/>
        </w:tabs>
        <w:spacing w:before="1" w:line="259" w:lineRule="auto"/>
        <w:ind w:firstLine="0"/>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cupação e utilização do local, instalações, equipamentos, material e pessoal empregados na execução do contrato, necessários à sua continuidade, na forma do inciso V do art. 58 desta</w:t>
      </w:r>
      <w:r w:rsidR="001A5AB1" w:rsidRPr="001A5AB1">
        <w:rPr>
          <w:rFonts w:asciiTheme="minorHAnsi" w:hAnsiTheme="minorHAnsi" w:cstheme="minorHAnsi"/>
          <w:spacing w:val="-24"/>
        </w:rPr>
        <w:t xml:space="preserve"> </w:t>
      </w:r>
      <w:r w:rsidR="001A5AB1" w:rsidRPr="001A5AB1">
        <w:rPr>
          <w:rFonts w:asciiTheme="minorHAnsi" w:hAnsiTheme="minorHAnsi" w:cstheme="minorHAnsi"/>
        </w:rPr>
        <w:t>Lei;</w:t>
      </w:r>
    </w:p>
    <w:p w:rsidR="00E1536B" w:rsidRPr="001A5AB1" w:rsidRDefault="00E1536B" w:rsidP="001F78A8">
      <w:pPr>
        <w:pStyle w:val="Corpodetexto"/>
        <w:spacing w:before="9"/>
        <w:ind w:left="134"/>
        <w:jc w:val="both"/>
        <w:rPr>
          <w:rFonts w:asciiTheme="minorHAnsi" w:hAnsiTheme="minorHAnsi" w:cstheme="minorHAnsi"/>
        </w:rPr>
      </w:pPr>
    </w:p>
    <w:p w:rsidR="00E1536B" w:rsidRPr="001A5AB1" w:rsidRDefault="001F78A8" w:rsidP="001F78A8">
      <w:pPr>
        <w:pStyle w:val="PargrafodaLista"/>
        <w:numPr>
          <w:ilvl w:val="0"/>
          <w:numId w:val="6"/>
        </w:numPr>
        <w:tabs>
          <w:tab w:val="left" w:pos="380"/>
        </w:tabs>
        <w:spacing w:line="259" w:lineRule="auto"/>
        <w:ind w:firstLine="0"/>
        <w:rPr>
          <w:rFonts w:asciiTheme="minorHAnsi" w:hAnsiTheme="minorHAnsi" w:cstheme="minorHAnsi"/>
        </w:rPr>
      </w:pPr>
      <w:r>
        <w:rPr>
          <w:rFonts w:asciiTheme="minorHAnsi" w:hAnsiTheme="minorHAnsi" w:cstheme="minorHAnsi"/>
        </w:rPr>
        <w:t>E</w:t>
      </w:r>
      <w:r w:rsidR="001A5AB1" w:rsidRPr="001A5AB1">
        <w:rPr>
          <w:rFonts w:asciiTheme="minorHAnsi" w:hAnsiTheme="minorHAnsi" w:cstheme="minorHAnsi"/>
        </w:rPr>
        <w:t>xecução da garantia contratual, para ressarcimento da Administração, e dos valores das multas e indenizações a ela</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devidos;</w:t>
      </w:r>
    </w:p>
    <w:p w:rsidR="00E1536B" w:rsidRPr="001A5AB1" w:rsidRDefault="00E1536B" w:rsidP="001F78A8">
      <w:pPr>
        <w:pStyle w:val="Corpodetexto"/>
        <w:spacing w:before="12"/>
        <w:ind w:left="134"/>
        <w:jc w:val="both"/>
        <w:rPr>
          <w:rFonts w:asciiTheme="minorHAnsi" w:hAnsiTheme="minorHAnsi" w:cstheme="minorHAnsi"/>
        </w:rPr>
      </w:pPr>
    </w:p>
    <w:p w:rsidR="00E1536B" w:rsidRPr="001A5AB1" w:rsidRDefault="001F78A8" w:rsidP="001F78A8">
      <w:pPr>
        <w:pStyle w:val="PargrafodaLista"/>
        <w:numPr>
          <w:ilvl w:val="0"/>
          <w:numId w:val="6"/>
        </w:numPr>
        <w:tabs>
          <w:tab w:val="left" w:pos="426"/>
        </w:tabs>
        <w:spacing w:line="256" w:lineRule="auto"/>
        <w:ind w:firstLine="0"/>
        <w:rPr>
          <w:rFonts w:asciiTheme="minorHAnsi" w:hAnsiTheme="minorHAnsi" w:cstheme="minorHAnsi"/>
        </w:rPr>
      </w:pPr>
      <w:r>
        <w:rPr>
          <w:rFonts w:asciiTheme="minorHAnsi" w:hAnsiTheme="minorHAnsi" w:cstheme="minorHAnsi"/>
        </w:rPr>
        <w:t>R</w:t>
      </w:r>
      <w:r w:rsidR="001A5AB1" w:rsidRPr="001A5AB1">
        <w:rPr>
          <w:rFonts w:asciiTheme="minorHAnsi" w:hAnsiTheme="minorHAnsi" w:cstheme="minorHAnsi"/>
        </w:rPr>
        <w:t>etenção dos créditos decorrentes do contrato até o limite dos prejuízos causados à Administração.</w:t>
      </w:r>
    </w:p>
    <w:p w:rsidR="00E1536B" w:rsidRPr="001A5AB1" w:rsidRDefault="00E1536B">
      <w:pPr>
        <w:pStyle w:val="Corpodetexto"/>
        <w:spacing w:before="2"/>
        <w:rPr>
          <w:rFonts w:asciiTheme="minorHAnsi" w:hAnsiTheme="minorHAnsi" w:cstheme="minorHAnsi"/>
        </w:rPr>
      </w:pP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§1</w:t>
      </w:r>
      <w:r w:rsidR="001F78A8">
        <w:rPr>
          <w:rFonts w:asciiTheme="minorHAnsi" w:hAnsiTheme="minorHAnsi" w:cstheme="minorHAnsi"/>
        </w:rPr>
        <w:t>º</w:t>
      </w:r>
      <w:r w:rsidRPr="001A5AB1">
        <w:rPr>
          <w:rFonts w:asciiTheme="minorHAnsi" w:hAnsiTheme="minorHAnsi" w:cstheme="minorHAnsi"/>
        </w:rPr>
        <w:t xml:space="preserve"> A aplicação das medidas previstas nos incisos I e II deste artigo fica a critério da Administração, que poderá dar continuidade ao serviço por execução direta ou indireta.</w:t>
      </w:r>
    </w:p>
    <w:p w:rsidR="00E1536B" w:rsidRPr="001A5AB1" w:rsidRDefault="00E1536B" w:rsidP="001F78A8">
      <w:pPr>
        <w:pStyle w:val="Corpodetexto"/>
        <w:spacing w:before="9"/>
        <w:ind w:left="567"/>
        <w:jc w:val="both"/>
        <w:rPr>
          <w:rFonts w:asciiTheme="minorHAnsi" w:hAnsiTheme="minorHAnsi" w:cstheme="minorHAnsi"/>
        </w:rPr>
      </w:pP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§2</w:t>
      </w:r>
      <w:r w:rsidR="001F78A8">
        <w:rPr>
          <w:rFonts w:asciiTheme="minorHAnsi" w:hAnsiTheme="minorHAnsi" w:cstheme="minorHAnsi"/>
        </w:rPr>
        <w:t>º</w:t>
      </w:r>
      <w:r w:rsidRPr="001A5AB1">
        <w:rPr>
          <w:rFonts w:asciiTheme="minorHAnsi" w:hAnsiTheme="minorHAnsi" w:cstheme="minorHAnsi"/>
        </w:rPr>
        <w:t xml:space="preserve"> É permitido à Administração, no caso de concordata do contratado, manter o contrato, podendo assumir o controle de determinadas atividades de serviços essenciais.</w:t>
      </w:r>
    </w:p>
    <w:p w:rsidR="00E1536B" w:rsidRPr="001A5AB1" w:rsidRDefault="001A5AB1" w:rsidP="000D4AB3">
      <w:pPr>
        <w:pStyle w:val="Corpodetexto"/>
        <w:spacing w:line="256" w:lineRule="auto"/>
        <w:ind w:left="567"/>
        <w:jc w:val="both"/>
        <w:rPr>
          <w:rFonts w:asciiTheme="minorHAnsi" w:hAnsiTheme="minorHAnsi" w:cstheme="minorHAnsi"/>
        </w:rPr>
      </w:pPr>
      <w:r w:rsidRPr="001A5AB1">
        <w:rPr>
          <w:rFonts w:asciiTheme="minorHAnsi" w:hAnsiTheme="minorHAnsi" w:cstheme="minorHAnsi"/>
        </w:rPr>
        <w:t>§3</w:t>
      </w:r>
      <w:r w:rsidR="000D4AB3">
        <w:rPr>
          <w:rFonts w:asciiTheme="minorHAnsi" w:hAnsiTheme="minorHAnsi" w:cstheme="minorHAnsi"/>
        </w:rPr>
        <w:t xml:space="preserve">º </w:t>
      </w:r>
      <w:r w:rsidRPr="001A5AB1">
        <w:rPr>
          <w:rFonts w:asciiTheme="minorHAnsi" w:hAnsiTheme="minorHAnsi" w:cstheme="minorHAnsi"/>
        </w:rPr>
        <w:t>Na hipótese do inciso II deste artigo, o ato deverá ser precedido de autorização expressa do Ministro de Estado competente, ou Secretário Estadual ou Municipal, conforme o caso.</w:t>
      </w:r>
    </w:p>
    <w:p w:rsidR="00E1536B" w:rsidRPr="001A5AB1" w:rsidRDefault="00E1536B" w:rsidP="000D4AB3">
      <w:pPr>
        <w:pStyle w:val="Corpodetexto"/>
        <w:spacing w:before="3"/>
        <w:ind w:left="567"/>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§4</w:t>
      </w:r>
      <w:r w:rsidR="000D4AB3">
        <w:rPr>
          <w:rFonts w:asciiTheme="minorHAnsi" w:hAnsiTheme="minorHAnsi" w:cstheme="minorHAnsi"/>
        </w:rPr>
        <w:t>º</w:t>
      </w:r>
      <w:r w:rsidRPr="001A5AB1">
        <w:rPr>
          <w:rFonts w:asciiTheme="minorHAnsi" w:hAnsiTheme="minorHAnsi" w:cstheme="minorHAnsi"/>
        </w:rPr>
        <w:t xml:space="preserve"> A rescisão de que trata o inciso IV do artigo anterior permite à Administração, a seu critério, aplicar a medida prevista no inciso I deste artigo.</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Corpodetexto"/>
        <w:spacing w:line="259" w:lineRule="auto"/>
        <w:ind w:left="134"/>
        <w:jc w:val="both"/>
        <w:rPr>
          <w:rFonts w:asciiTheme="minorHAnsi" w:hAnsiTheme="minorHAnsi" w:cstheme="minorHAnsi"/>
        </w:rPr>
      </w:pPr>
      <w:r w:rsidRPr="001A5AB1">
        <w:rPr>
          <w:rFonts w:asciiTheme="minorHAnsi" w:hAnsiTheme="minorHAnsi" w:cstheme="minorHAnsi"/>
        </w:rPr>
        <w:t>Art. 86. O atraso injustificado na execução do contrato sujeitará o contratado à multa de mora, na forma prevista no instrumento convocatório ou no contrato.</w:t>
      </w:r>
    </w:p>
    <w:p w:rsidR="00E1536B" w:rsidRPr="001A5AB1" w:rsidRDefault="00E1536B">
      <w:pPr>
        <w:pStyle w:val="Corpodetexto"/>
        <w:spacing w:before="11"/>
        <w:rPr>
          <w:rFonts w:asciiTheme="minorHAnsi" w:hAnsiTheme="minorHAnsi" w:cstheme="minorHAnsi"/>
        </w:rPr>
      </w:pPr>
    </w:p>
    <w:p w:rsidR="00E1536B" w:rsidRPr="001A5AB1" w:rsidRDefault="001A5AB1" w:rsidP="000D4AB3">
      <w:pPr>
        <w:pStyle w:val="Corpodetexto"/>
        <w:spacing w:before="1" w:line="256" w:lineRule="auto"/>
        <w:ind w:left="567"/>
        <w:jc w:val="both"/>
        <w:rPr>
          <w:rFonts w:asciiTheme="minorHAnsi" w:hAnsiTheme="minorHAnsi" w:cstheme="minorHAnsi"/>
        </w:rPr>
      </w:pPr>
      <w:r w:rsidRPr="001A5AB1">
        <w:rPr>
          <w:rFonts w:asciiTheme="minorHAnsi" w:hAnsiTheme="minorHAnsi" w:cstheme="minorHAnsi"/>
        </w:rPr>
        <w:t>§1</w:t>
      </w:r>
      <w:r w:rsidR="000D4AB3">
        <w:rPr>
          <w:rFonts w:asciiTheme="minorHAnsi" w:hAnsiTheme="minorHAnsi" w:cstheme="minorHAnsi"/>
        </w:rPr>
        <w:t>º</w:t>
      </w:r>
      <w:r w:rsidRPr="001A5AB1">
        <w:rPr>
          <w:rFonts w:asciiTheme="minorHAnsi" w:hAnsiTheme="minorHAnsi" w:cstheme="minorHAnsi"/>
        </w:rPr>
        <w:t xml:space="preserve"> A multa a que alude este artigo não impede que a Administração rescinda unilateralmente o contrato e aplique as outras sanções previstas nesta</w:t>
      </w:r>
      <w:r w:rsidRPr="001A5AB1">
        <w:rPr>
          <w:rFonts w:asciiTheme="minorHAnsi" w:hAnsiTheme="minorHAnsi" w:cstheme="minorHAnsi"/>
          <w:spacing w:val="-2"/>
        </w:rPr>
        <w:t xml:space="preserve"> </w:t>
      </w:r>
      <w:r w:rsidRPr="001A5AB1">
        <w:rPr>
          <w:rFonts w:asciiTheme="minorHAnsi" w:hAnsiTheme="minorHAnsi" w:cstheme="minorHAnsi"/>
        </w:rPr>
        <w:t>Lei.</w:t>
      </w:r>
    </w:p>
    <w:p w:rsidR="00E1536B" w:rsidRPr="001A5AB1" w:rsidRDefault="001A5AB1" w:rsidP="000D4AB3">
      <w:pPr>
        <w:pStyle w:val="Corpodetexto"/>
        <w:spacing w:before="148" w:line="259" w:lineRule="auto"/>
        <w:ind w:left="567"/>
        <w:jc w:val="both"/>
        <w:rPr>
          <w:rFonts w:asciiTheme="minorHAnsi" w:hAnsiTheme="minorHAnsi" w:cstheme="minorHAnsi"/>
        </w:rPr>
      </w:pPr>
      <w:r w:rsidRPr="001A5AB1">
        <w:rPr>
          <w:rFonts w:asciiTheme="minorHAnsi" w:hAnsiTheme="minorHAnsi" w:cstheme="minorHAnsi"/>
        </w:rPr>
        <w:t>§2</w:t>
      </w:r>
      <w:r w:rsidR="000D4AB3">
        <w:rPr>
          <w:rFonts w:asciiTheme="minorHAnsi" w:hAnsiTheme="minorHAnsi" w:cstheme="minorHAnsi"/>
        </w:rPr>
        <w:t xml:space="preserve">º </w:t>
      </w:r>
      <w:r w:rsidRPr="001A5AB1">
        <w:rPr>
          <w:rFonts w:asciiTheme="minorHAnsi" w:hAnsiTheme="minorHAnsi" w:cstheme="minorHAnsi"/>
        </w:rPr>
        <w:t>A multa, aplicada após regular processo administrativo, será descontada da garantia do respectivo contratado.</w:t>
      </w:r>
    </w:p>
    <w:p w:rsidR="00E1536B" w:rsidRPr="001A5AB1" w:rsidRDefault="00E1536B" w:rsidP="000D4AB3">
      <w:pPr>
        <w:pStyle w:val="Corpodetexto"/>
        <w:spacing w:before="9"/>
        <w:ind w:left="567"/>
        <w:jc w:val="both"/>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§3</w:t>
      </w:r>
      <w:r w:rsidR="000D4AB3">
        <w:rPr>
          <w:rFonts w:asciiTheme="minorHAnsi" w:hAnsiTheme="minorHAnsi" w:cstheme="minorHAnsi"/>
        </w:rPr>
        <w:t>º</w:t>
      </w:r>
      <w:r w:rsidRPr="001A5AB1">
        <w:rPr>
          <w:rFonts w:asciiTheme="minorHAnsi" w:hAnsiTheme="minorHAnsi" w:cstheme="minorHAnsi"/>
        </w:rPr>
        <w:t xml:space="preserve"> Se a multa for de valor superior ao valor da garantia prestada, além da perda desta, responderá o contratado pela sua diferença, a qual será descontada dos pagamentos eventualmente devidos pela Administração ou ainda, quando for o caso, cobrada judicialmente.</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Corpodetexto"/>
        <w:spacing w:before="1" w:line="259" w:lineRule="auto"/>
        <w:ind w:left="134"/>
        <w:jc w:val="both"/>
        <w:rPr>
          <w:rFonts w:asciiTheme="minorHAnsi" w:hAnsiTheme="minorHAnsi" w:cstheme="minorHAnsi"/>
        </w:rPr>
      </w:pPr>
      <w:r w:rsidRPr="001A5AB1">
        <w:rPr>
          <w:rFonts w:asciiTheme="minorHAnsi" w:hAnsiTheme="minorHAnsi" w:cstheme="minorHAnsi"/>
        </w:rPr>
        <w:t xml:space="preserve">Art. 87. Pela inexecução total ou parcial do contrato a Administração poderá, garantida a prévia defesa, </w:t>
      </w:r>
      <w:r w:rsidRPr="001A5AB1">
        <w:rPr>
          <w:rFonts w:asciiTheme="minorHAnsi" w:hAnsiTheme="minorHAnsi" w:cstheme="minorHAnsi"/>
        </w:rPr>
        <w:lastRenderedPageBreak/>
        <w:t>aplicar ao contratado as seguintes sanções:</w:t>
      </w:r>
    </w:p>
    <w:p w:rsidR="00E1536B" w:rsidRPr="001A5AB1" w:rsidRDefault="000D4AB3" w:rsidP="000D4AB3">
      <w:pPr>
        <w:pStyle w:val="PargrafodaLista"/>
        <w:numPr>
          <w:ilvl w:val="0"/>
          <w:numId w:val="5"/>
        </w:numPr>
        <w:ind w:left="142"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dvertência;</w:t>
      </w:r>
    </w:p>
    <w:p w:rsidR="00E1536B" w:rsidRPr="001A5AB1" w:rsidRDefault="00E1536B" w:rsidP="000D4AB3">
      <w:pPr>
        <w:pStyle w:val="Corpodetexto"/>
        <w:spacing w:before="6"/>
        <w:ind w:left="142"/>
        <w:jc w:val="both"/>
        <w:rPr>
          <w:rFonts w:asciiTheme="minorHAnsi" w:hAnsiTheme="minorHAnsi" w:cstheme="minorHAnsi"/>
        </w:rPr>
      </w:pPr>
    </w:p>
    <w:p w:rsidR="00E1536B" w:rsidRPr="001A5AB1" w:rsidRDefault="000D4AB3" w:rsidP="000D4AB3">
      <w:pPr>
        <w:pStyle w:val="PargrafodaLista"/>
        <w:numPr>
          <w:ilvl w:val="0"/>
          <w:numId w:val="5"/>
        </w:numPr>
        <w:tabs>
          <w:tab w:val="left" w:pos="296"/>
        </w:tabs>
        <w:ind w:left="142" w:firstLine="0"/>
        <w:rPr>
          <w:rFonts w:asciiTheme="minorHAnsi" w:hAnsiTheme="minorHAnsi" w:cstheme="minorHAnsi"/>
        </w:rPr>
      </w:pPr>
      <w:r>
        <w:rPr>
          <w:rFonts w:asciiTheme="minorHAnsi" w:hAnsiTheme="minorHAnsi" w:cstheme="minorHAnsi"/>
        </w:rPr>
        <w:t>M</w:t>
      </w:r>
      <w:r w:rsidR="001A5AB1" w:rsidRPr="001A5AB1">
        <w:rPr>
          <w:rFonts w:asciiTheme="minorHAnsi" w:hAnsiTheme="minorHAnsi" w:cstheme="minorHAnsi"/>
        </w:rPr>
        <w:t>ulta, na forma prevista no instrumento convocatório ou no</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contrato;</w:t>
      </w:r>
    </w:p>
    <w:p w:rsidR="00E1536B" w:rsidRPr="001A5AB1" w:rsidRDefault="00E1536B" w:rsidP="000D4AB3">
      <w:pPr>
        <w:pStyle w:val="Corpodetexto"/>
        <w:spacing w:before="8"/>
        <w:ind w:left="142"/>
        <w:jc w:val="both"/>
        <w:rPr>
          <w:rFonts w:asciiTheme="minorHAnsi" w:hAnsiTheme="minorHAnsi" w:cstheme="minorHAnsi"/>
        </w:rPr>
      </w:pPr>
    </w:p>
    <w:p w:rsidR="00E1536B" w:rsidRPr="001A5AB1" w:rsidRDefault="000D4AB3" w:rsidP="000D4AB3">
      <w:pPr>
        <w:pStyle w:val="PargrafodaLista"/>
        <w:numPr>
          <w:ilvl w:val="0"/>
          <w:numId w:val="5"/>
        </w:numPr>
        <w:tabs>
          <w:tab w:val="left" w:pos="399"/>
        </w:tabs>
        <w:spacing w:line="259" w:lineRule="auto"/>
        <w:ind w:left="142" w:firstLine="0"/>
        <w:rPr>
          <w:rFonts w:asciiTheme="minorHAnsi" w:hAnsiTheme="minorHAnsi" w:cstheme="minorHAnsi"/>
        </w:rPr>
      </w:pPr>
      <w:r>
        <w:rPr>
          <w:rFonts w:asciiTheme="minorHAnsi" w:hAnsiTheme="minorHAnsi" w:cstheme="minorHAnsi"/>
        </w:rPr>
        <w:t>S</w:t>
      </w:r>
      <w:r w:rsidR="001A5AB1" w:rsidRPr="001A5AB1">
        <w:rPr>
          <w:rFonts w:asciiTheme="minorHAnsi" w:hAnsiTheme="minorHAnsi" w:cstheme="minorHAnsi"/>
        </w:rPr>
        <w:t>uspensão temporária de participação em licitação e impedimento de contratar com a Administração, por prazo não superior a 2 (dois)</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anos;</w:t>
      </w:r>
    </w:p>
    <w:p w:rsidR="00E1536B" w:rsidRPr="001A5AB1" w:rsidRDefault="00E1536B" w:rsidP="000D4AB3">
      <w:pPr>
        <w:pStyle w:val="Corpodetexto"/>
        <w:spacing w:before="9"/>
        <w:ind w:left="142"/>
        <w:jc w:val="both"/>
        <w:rPr>
          <w:rFonts w:asciiTheme="minorHAnsi" w:hAnsiTheme="minorHAnsi" w:cstheme="minorHAnsi"/>
        </w:rPr>
      </w:pPr>
    </w:p>
    <w:p w:rsidR="00E1536B" w:rsidRPr="001A5AB1" w:rsidRDefault="000D4AB3" w:rsidP="000D4AB3">
      <w:pPr>
        <w:pStyle w:val="PargrafodaLista"/>
        <w:numPr>
          <w:ilvl w:val="0"/>
          <w:numId w:val="5"/>
        </w:numPr>
        <w:tabs>
          <w:tab w:val="left" w:pos="378"/>
        </w:tabs>
        <w:spacing w:line="259" w:lineRule="auto"/>
        <w:ind w:left="142"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anterior.</w:t>
      </w:r>
    </w:p>
    <w:p w:rsidR="00E1536B" w:rsidRPr="001A5AB1" w:rsidRDefault="00E1536B">
      <w:pPr>
        <w:pStyle w:val="Corpodetexto"/>
        <w:spacing w:before="11"/>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§1</w:t>
      </w:r>
      <w:r w:rsidR="000D4AB3">
        <w:rPr>
          <w:rFonts w:asciiTheme="minorHAnsi" w:hAnsiTheme="minorHAnsi" w:cstheme="minorHAnsi"/>
        </w:rPr>
        <w:t>º</w:t>
      </w:r>
      <w:r w:rsidRPr="001A5AB1">
        <w:rPr>
          <w:rFonts w:asciiTheme="minorHAnsi" w:hAnsiTheme="minorHAnsi" w:cstheme="minorHAnsi"/>
        </w:rPr>
        <w:t xml:space="preserve"> Se a multa aplicada for superior ao valor da garantia prestada, além da perda desta, responderá o contratado pela sua diferença, que será descontada dos pagamentos eventualmente devidos pela Administração ou cobrada judicialmente.</w:t>
      </w:r>
    </w:p>
    <w:p w:rsidR="00E1536B" w:rsidRPr="001A5AB1" w:rsidRDefault="00E1536B" w:rsidP="000D4AB3">
      <w:pPr>
        <w:pStyle w:val="Corpodetexto"/>
        <w:spacing w:before="9"/>
        <w:ind w:left="567"/>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§2</w:t>
      </w:r>
      <w:r w:rsidR="000D4AB3">
        <w:rPr>
          <w:rFonts w:asciiTheme="minorHAnsi" w:hAnsiTheme="minorHAnsi" w:cstheme="minorHAnsi"/>
        </w:rPr>
        <w:t>º</w:t>
      </w:r>
      <w:r w:rsidRPr="001A5AB1">
        <w:rPr>
          <w:rFonts w:asciiTheme="minorHAnsi" w:hAnsiTheme="minorHAnsi" w:cstheme="minorHAnsi"/>
        </w:rPr>
        <w:t xml:space="preserve"> As sanções previstas nos incisos I, III e IV deste artigo poderão ser aplicadas juntamente com a do inciso II, facultada a defesa prévia do interessado, no respectivo processo, no prazo de 5 (cinco) dias</w:t>
      </w:r>
      <w:r w:rsidRPr="001A5AB1">
        <w:rPr>
          <w:rFonts w:asciiTheme="minorHAnsi" w:hAnsiTheme="minorHAnsi" w:cstheme="minorHAnsi"/>
          <w:spacing w:val="-4"/>
        </w:rPr>
        <w:t xml:space="preserve"> </w:t>
      </w:r>
      <w:r w:rsidRPr="001A5AB1">
        <w:rPr>
          <w:rFonts w:asciiTheme="minorHAnsi" w:hAnsiTheme="minorHAnsi" w:cstheme="minorHAnsi"/>
        </w:rPr>
        <w:t>úteis.</w:t>
      </w:r>
    </w:p>
    <w:p w:rsidR="00E1536B" w:rsidRPr="001A5AB1" w:rsidRDefault="00E1536B">
      <w:pPr>
        <w:pStyle w:val="Corpodetexto"/>
        <w:spacing w:before="10"/>
        <w:rPr>
          <w:rFonts w:asciiTheme="minorHAnsi" w:hAnsiTheme="minorHAnsi" w:cstheme="minorHAnsi"/>
        </w:rPr>
      </w:pPr>
    </w:p>
    <w:p w:rsidR="00E1536B" w:rsidRPr="001A5AB1" w:rsidRDefault="001A5AB1" w:rsidP="000D4AB3">
      <w:pPr>
        <w:pStyle w:val="Corpodetexto"/>
        <w:ind w:left="567"/>
        <w:jc w:val="both"/>
        <w:rPr>
          <w:rFonts w:asciiTheme="minorHAnsi" w:hAnsiTheme="minorHAnsi" w:cstheme="minorHAnsi"/>
        </w:rPr>
      </w:pPr>
      <w:r w:rsidRPr="001A5AB1">
        <w:rPr>
          <w:rFonts w:asciiTheme="minorHAnsi" w:hAnsiTheme="minorHAnsi" w:cstheme="minorHAnsi"/>
        </w:rPr>
        <w:t>§3</w:t>
      </w:r>
      <w:r w:rsidR="000D4AB3">
        <w:rPr>
          <w:rFonts w:asciiTheme="minorHAnsi" w:hAnsiTheme="minorHAnsi" w:cstheme="minorHAnsi"/>
        </w:rPr>
        <w:t>º</w:t>
      </w:r>
      <w:r w:rsidRPr="001A5AB1">
        <w:rPr>
          <w:rFonts w:asciiTheme="minorHAnsi" w:hAnsiTheme="minorHAnsi" w:cstheme="minorHAnsi"/>
        </w:rPr>
        <w:t xml:space="preserve"> A sanção estabelecida no inciso IV deste artigo é de competência exclusiva do Ministro de</w:t>
      </w:r>
      <w:r w:rsidR="000D4AB3">
        <w:rPr>
          <w:rFonts w:asciiTheme="minorHAnsi" w:hAnsiTheme="minorHAnsi" w:cstheme="minorHAnsi"/>
        </w:rPr>
        <w:t xml:space="preserve"> </w:t>
      </w:r>
      <w:r w:rsidRPr="001A5AB1">
        <w:rPr>
          <w:rFonts w:asciiTheme="minorHAnsi" w:hAnsiTheme="minorHAnsi" w:cstheme="minorHAnsi"/>
        </w:rPr>
        <w:t>Estado, do Secretário Estadual ou Municipal, conforme o caso, facultada a defesa do interessado no respectivo processo, no prazo de 10 (dez) dias da abertura de vista, podendo a reabilitação ser requerida após 2 (dois) anos de</w:t>
      </w:r>
      <w:r w:rsidRPr="001A5AB1">
        <w:rPr>
          <w:rFonts w:asciiTheme="minorHAnsi" w:hAnsiTheme="minorHAnsi" w:cstheme="minorHAnsi"/>
          <w:spacing w:val="-13"/>
        </w:rPr>
        <w:t xml:space="preserve"> </w:t>
      </w:r>
      <w:r w:rsidRPr="001A5AB1">
        <w:rPr>
          <w:rFonts w:asciiTheme="minorHAnsi" w:hAnsiTheme="minorHAnsi" w:cstheme="minorHAnsi"/>
        </w:rPr>
        <w:t>sua</w:t>
      </w:r>
      <w:r w:rsidRPr="001A5AB1">
        <w:rPr>
          <w:rFonts w:asciiTheme="minorHAnsi" w:hAnsiTheme="minorHAnsi" w:cstheme="minorHAnsi"/>
          <w:spacing w:val="-1"/>
        </w:rPr>
        <w:t xml:space="preserve"> </w:t>
      </w:r>
      <w:r w:rsidRPr="001A5AB1">
        <w:rPr>
          <w:rFonts w:asciiTheme="minorHAnsi" w:hAnsiTheme="minorHAnsi" w:cstheme="minorHAnsi"/>
        </w:rPr>
        <w:t>aplicação.</w:t>
      </w:r>
      <w:r w:rsidR="000D4AB3">
        <w:rPr>
          <w:rFonts w:asciiTheme="minorHAnsi" w:hAnsiTheme="minorHAnsi" w:cstheme="minorHAnsi"/>
        </w:rPr>
        <w:t xml:space="preserve"> </w:t>
      </w:r>
      <w:r w:rsidRPr="001A5AB1">
        <w:rPr>
          <w:rFonts w:asciiTheme="minorHAnsi" w:hAnsiTheme="minorHAnsi" w:cstheme="minorHAnsi"/>
        </w:rPr>
        <w:t>(Vide art 109 inciso</w:t>
      </w:r>
      <w:r w:rsidRPr="001A5AB1">
        <w:rPr>
          <w:rFonts w:asciiTheme="minorHAnsi" w:hAnsiTheme="minorHAnsi" w:cstheme="minorHAnsi"/>
          <w:spacing w:val="1"/>
        </w:rPr>
        <w:t xml:space="preserve"> </w:t>
      </w:r>
      <w:r w:rsidRPr="001A5AB1">
        <w:rPr>
          <w:rFonts w:asciiTheme="minorHAnsi" w:hAnsiTheme="minorHAnsi" w:cstheme="minorHAnsi"/>
        </w:rPr>
        <w:t>III)</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Corpodetexto"/>
        <w:spacing w:before="1" w:line="259" w:lineRule="auto"/>
        <w:ind w:left="134"/>
        <w:jc w:val="both"/>
        <w:rPr>
          <w:rFonts w:asciiTheme="minorHAnsi" w:hAnsiTheme="minorHAnsi" w:cstheme="minorHAnsi"/>
        </w:rPr>
      </w:pPr>
      <w:r w:rsidRPr="001A5AB1">
        <w:rPr>
          <w:rFonts w:asciiTheme="minorHAnsi" w:hAnsiTheme="minorHAnsi" w:cstheme="minorHAnsi"/>
        </w:rPr>
        <w:t>Art. 88. As sanções previstas nos incisos III e IV do artigo anterior poderão também ser aplicadas às empresas ou aos profissionais que, em razão dos contratos regidos por esta Lei:</w:t>
      </w:r>
    </w:p>
    <w:p w:rsidR="00E1536B" w:rsidRPr="001A5AB1" w:rsidRDefault="00E1536B">
      <w:pPr>
        <w:pStyle w:val="Corpodetexto"/>
        <w:spacing w:before="9"/>
        <w:rPr>
          <w:rFonts w:asciiTheme="minorHAnsi" w:hAnsiTheme="minorHAnsi" w:cstheme="minorHAnsi"/>
        </w:rPr>
      </w:pPr>
    </w:p>
    <w:p w:rsidR="00E1536B" w:rsidRPr="001A5AB1" w:rsidRDefault="000D4AB3" w:rsidP="000D4AB3">
      <w:pPr>
        <w:pStyle w:val="PargrafodaLista"/>
        <w:numPr>
          <w:ilvl w:val="0"/>
          <w:numId w:val="4"/>
        </w:numPr>
        <w:tabs>
          <w:tab w:val="left" w:pos="275"/>
        </w:tabs>
        <w:spacing w:line="259" w:lineRule="auto"/>
        <w:ind w:firstLine="0"/>
        <w:rPr>
          <w:rFonts w:asciiTheme="minorHAnsi" w:hAnsiTheme="minorHAnsi" w:cstheme="minorHAnsi"/>
        </w:rPr>
      </w:pPr>
      <w:r>
        <w:rPr>
          <w:rFonts w:asciiTheme="minorHAnsi" w:hAnsiTheme="minorHAnsi" w:cstheme="minorHAnsi"/>
        </w:rPr>
        <w:t>T</w:t>
      </w:r>
      <w:r w:rsidR="001A5AB1" w:rsidRPr="001A5AB1">
        <w:rPr>
          <w:rFonts w:asciiTheme="minorHAnsi" w:hAnsiTheme="minorHAnsi" w:cstheme="minorHAnsi"/>
        </w:rPr>
        <w:t>enham sofrido condenação definitiva por praticarem, por meios dolosos, fraude fiscal no recolhimento de quaisquer</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tributos;</w:t>
      </w:r>
    </w:p>
    <w:p w:rsidR="00E1536B" w:rsidRPr="001A5AB1" w:rsidRDefault="00E1536B">
      <w:pPr>
        <w:pStyle w:val="Corpodetexto"/>
        <w:spacing w:before="9"/>
        <w:rPr>
          <w:rFonts w:asciiTheme="minorHAnsi" w:hAnsiTheme="minorHAnsi" w:cstheme="minorHAnsi"/>
        </w:rPr>
      </w:pPr>
    </w:p>
    <w:p w:rsidR="00E1536B" w:rsidRPr="001A5AB1" w:rsidRDefault="000D4AB3">
      <w:pPr>
        <w:pStyle w:val="PargrafodaLista"/>
        <w:numPr>
          <w:ilvl w:val="0"/>
          <w:numId w:val="4"/>
        </w:numPr>
        <w:tabs>
          <w:tab w:val="left" w:pos="296"/>
        </w:tabs>
        <w:ind w:left="295" w:hanging="162"/>
        <w:rPr>
          <w:rFonts w:asciiTheme="minorHAnsi" w:hAnsiTheme="minorHAnsi" w:cstheme="minorHAnsi"/>
        </w:rPr>
      </w:pPr>
      <w:r>
        <w:rPr>
          <w:rFonts w:asciiTheme="minorHAnsi" w:hAnsiTheme="minorHAnsi" w:cstheme="minorHAnsi"/>
        </w:rPr>
        <w:t>T</w:t>
      </w:r>
      <w:r w:rsidR="001A5AB1" w:rsidRPr="001A5AB1">
        <w:rPr>
          <w:rFonts w:asciiTheme="minorHAnsi" w:hAnsiTheme="minorHAnsi" w:cstheme="minorHAnsi"/>
        </w:rPr>
        <w:t>enham praticado atos ilícitos visando a frustrar os objetivos da</w:t>
      </w:r>
      <w:r w:rsidR="001A5AB1" w:rsidRPr="001A5AB1">
        <w:rPr>
          <w:rFonts w:asciiTheme="minorHAnsi" w:hAnsiTheme="minorHAnsi" w:cstheme="minorHAnsi"/>
          <w:spacing w:val="-14"/>
        </w:rPr>
        <w:t xml:space="preserve"> </w:t>
      </w:r>
      <w:r w:rsidR="001A5AB1" w:rsidRPr="001A5AB1">
        <w:rPr>
          <w:rFonts w:asciiTheme="minorHAnsi" w:hAnsiTheme="minorHAnsi" w:cstheme="minorHAnsi"/>
        </w:rPr>
        <w:t>licitação;</w:t>
      </w:r>
    </w:p>
    <w:p w:rsidR="00E1536B" w:rsidRPr="001A5AB1" w:rsidRDefault="000D4AB3" w:rsidP="000D4AB3">
      <w:pPr>
        <w:pStyle w:val="PargrafodaLista"/>
        <w:numPr>
          <w:ilvl w:val="0"/>
          <w:numId w:val="4"/>
        </w:numPr>
        <w:tabs>
          <w:tab w:val="left" w:pos="354"/>
        </w:tabs>
        <w:spacing w:before="148" w:line="259"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emonstrem não possuir idoneidade para contratar com a Administração em virtude de atos ilícitos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praticados.</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Heading2"/>
        <w:numPr>
          <w:ilvl w:val="0"/>
          <w:numId w:val="36"/>
        </w:numPr>
        <w:ind w:left="284" w:hanging="284"/>
        <w:jc w:val="both"/>
        <w:rPr>
          <w:rFonts w:asciiTheme="minorHAnsi" w:hAnsiTheme="minorHAnsi" w:cstheme="minorHAnsi"/>
        </w:rPr>
      </w:pPr>
      <w:r w:rsidRPr="001A5AB1">
        <w:rPr>
          <w:rFonts w:asciiTheme="minorHAnsi" w:hAnsiTheme="minorHAnsi" w:cstheme="minorHAnsi"/>
        </w:rPr>
        <w:t>DAS CONDIÇÕES</w:t>
      </w:r>
      <w:r w:rsidRPr="001A5AB1">
        <w:rPr>
          <w:rFonts w:asciiTheme="minorHAnsi" w:hAnsiTheme="minorHAnsi" w:cstheme="minorHAnsi"/>
          <w:spacing w:val="-4"/>
        </w:rPr>
        <w:t xml:space="preserve"> </w:t>
      </w:r>
      <w:r w:rsidRPr="001A5AB1">
        <w:rPr>
          <w:rFonts w:asciiTheme="minorHAnsi" w:hAnsiTheme="minorHAnsi" w:cstheme="minorHAnsi"/>
        </w:rPr>
        <w:t>GERAIS</w:t>
      </w:r>
    </w:p>
    <w:p w:rsidR="00E1536B" w:rsidRPr="001A5AB1" w:rsidRDefault="00E1536B">
      <w:pPr>
        <w:pStyle w:val="Corpodetexto"/>
        <w:spacing w:before="8"/>
        <w:rPr>
          <w:rFonts w:asciiTheme="minorHAnsi" w:hAnsiTheme="minorHAnsi" w:cstheme="minorHAnsi"/>
          <w:b/>
        </w:rPr>
      </w:pPr>
    </w:p>
    <w:p w:rsidR="00E1536B" w:rsidRPr="000D4AB3" w:rsidRDefault="001A5AB1" w:rsidP="000D4AB3">
      <w:pPr>
        <w:pStyle w:val="PargrafodaLista"/>
        <w:numPr>
          <w:ilvl w:val="1"/>
          <w:numId w:val="36"/>
        </w:numPr>
        <w:tabs>
          <w:tab w:val="left" w:pos="842"/>
          <w:tab w:val="left" w:pos="843"/>
        </w:tabs>
        <w:spacing w:line="259" w:lineRule="auto"/>
        <w:rPr>
          <w:rFonts w:asciiTheme="minorHAnsi" w:hAnsiTheme="minorHAnsi" w:cstheme="minorHAnsi"/>
        </w:rPr>
      </w:pPr>
      <w:r w:rsidRPr="000D4AB3">
        <w:rPr>
          <w:rFonts w:asciiTheme="minorHAnsi" w:hAnsiTheme="minorHAnsi" w:cstheme="minorHAnsi"/>
        </w:rPr>
        <w:t>A Prefeitura reserva-se o direito de não aceitar nem receber qualquer produto em desacordo com o previsto neste Termo de Referência, ou em desconformidade com as normas legais ou técnicas pertinentes ao seu objeto, podendo rescindir a contratação nos termos previsto nos artigos 59/77 e seguintes da Lei n. 8.666/93, assim como aplicar o disposto no inciso XI do artigo 24 da mesma lei, sem prejuízo das sanções</w:t>
      </w:r>
      <w:r w:rsidRPr="000D4AB3">
        <w:rPr>
          <w:rFonts w:asciiTheme="minorHAnsi" w:hAnsiTheme="minorHAnsi" w:cstheme="minorHAnsi"/>
          <w:spacing w:val="-12"/>
        </w:rPr>
        <w:t xml:space="preserve"> </w:t>
      </w:r>
      <w:r w:rsidRPr="000D4AB3">
        <w:rPr>
          <w:rFonts w:asciiTheme="minorHAnsi" w:hAnsiTheme="minorHAnsi" w:cstheme="minorHAnsi"/>
        </w:rPr>
        <w:t>previstas.</w:t>
      </w:r>
    </w:p>
    <w:p w:rsidR="00E1536B" w:rsidRPr="001A5AB1" w:rsidRDefault="00E1536B" w:rsidP="000D4AB3">
      <w:pPr>
        <w:pStyle w:val="Corpodetexto"/>
        <w:spacing w:before="11"/>
        <w:jc w:val="both"/>
        <w:rPr>
          <w:rFonts w:asciiTheme="minorHAnsi" w:hAnsiTheme="minorHAnsi" w:cstheme="minorHAnsi"/>
        </w:rPr>
      </w:pPr>
    </w:p>
    <w:p w:rsidR="00E1536B" w:rsidRPr="000D4AB3" w:rsidRDefault="001A5AB1" w:rsidP="000D4AB3">
      <w:pPr>
        <w:pStyle w:val="PargrafodaLista"/>
        <w:numPr>
          <w:ilvl w:val="1"/>
          <w:numId w:val="36"/>
        </w:numPr>
        <w:tabs>
          <w:tab w:val="left" w:pos="893"/>
          <w:tab w:val="left" w:pos="894"/>
        </w:tabs>
        <w:spacing w:line="259" w:lineRule="auto"/>
        <w:rPr>
          <w:rFonts w:asciiTheme="minorHAnsi" w:hAnsiTheme="minorHAnsi" w:cstheme="minorHAnsi"/>
        </w:rPr>
      </w:pPr>
      <w:r w:rsidRPr="000D4AB3">
        <w:rPr>
          <w:rFonts w:asciiTheme="minorHAnsi" w:hAnsiTheme="minorHAnsi" w:cstheme="minorHAnsi"/>
        </w:rPr>
        <w:t xml:space="preserve">Qualquer tolerância por parte da Prefeitura de </w:t>
      </w:r>
      <w:r w:rsidR="000D4AB3">
        <w:rPr>
          <w:rFonts w:asciiTheme="minorHAnsi" w:hAnsiTheme="minorHAnsi" w:cstheme="minorHAnsi"/>
        </w:rPr>
        <w:t>Santana do Garambéu/MG</w:t>
      </w:r>
      <w:r w:rsidRPr="000D4AB3">
        <w:rPr>
          <w:rFonts w:asciiTheme="minorHAnsi" w:hAnsiTheme="minorHAnsi" w:cstheme="minorHAnsi"/>
        </w:rPr>
        <w:t xml:space="preserve">, no que tange ao </w:t>
      </w:r>
      <w:r w:rsidRPr="000D4AB3">
        <w:rPr>
          <w:rFonts w:asciiTheme="minorHAnsi" w:hAnsiTheme="minorHAnsi" w:cstheme="minorHAnsi"/>
        </w:rPr>
        <w:lastRenderedPageBreak/>
        <w:t>cumprimento das obrigações ora assumidas pela Contratada, não importará, em hipótese alguma, em alteração contratual, novação, transação ou perdão, permanecendo em pleno vigor todas as condições do ajuste e podendo a Prefeitura exigir o seu cumprimento a qualquer</w:t>
      </w:r>
      <w:r w:rsidRPr="000D4AB3">
        <w:rPr>
          <w:rFonts w:asciiTheme="minorHAnsi" w:hAnsiTheme="minorHAnsi" w:cstheme="minorHAnsi"/>
          <w:spacing w:val="-14"/>
        </w:rPr>
        <w:t xml:space="preserve"> </w:t>
      </w:r>
      <w:r w:rsidRPr="000D4AB3">
        <w:rPr>
          <w:rFonts w:asciiTheme="minorHAnsi" w:hAnsiTheme="minorHAnsi" w:cstheme="minorHAnsi"/>
        </w:rPr>
        <w:t>tempo.</w:t>
      </w:r>
    </w:p>
    <w:p w:rsidR="00E1536B" w:rsidRPr="001A5AB1" w:rsidRDefault="00E1536B" w:rsidP="000D4AB3">
      <w:pPr>
        <w:pStyle w:val="Corpodetexto"/>
        <w:spacing w:before="8"/>
        <w:jc w:val="both"/>
        <w:rPr>
          <w:rFonts w:asciiTheme="minorHAnsi" w:hAnsiTheme="minorHAnsi" w:cstheme="minorHAnsi"/>
        </w:rPr>
      </w:pPr>
    </w:p>
    <w:p w:rsidR="00E1536B" w:rsidRPr="000D4AB3" w:rsidRDefault="001A5AB1" w:rsidP="000D4AB3">
      <w:pPr>
        <w:pStyle w:val="PargrafodaLista"/>
        <w:numPr>
          <w:ilvl w:val="1"/>
          <w:numId w:val="36"/>
        </w:numPr>
        <w:tabs>
          <w:tab w:val="left" w:pos="843"/>
        </w:tabs>
        <w:spacing w:line="259" w:lineRule="auto"/>
        <w:rPr>
          <w:rFonts w:asciiTheme="minorHAnsi" w:hAnsiTheme="minorHAnsi" w:cstheme="minorHAnsi"/>
        </w:rPr>
      </w:pPr>
      <w:r w:rsidRPr="000D4AB3">
        <w:rPr>
          <w:rFonts w:asciiTheme="minorHAnsi" w:hAnsiTheme="minorHAnsi" w:cstheme="minorHAnsi"/>
        </w:rPr>
        <w:t xml:space="preserve">A presente contratação não estabelece qualquer vínculo de natureza empregatícia ou de responsabilidade entre a Prefeitura de </w:t>
      </w:r>
      <w:r w:rsidR="000D4AB3">
        <w:rPr>
          <w:rFonts w:asciiTheme="minorHAnsi" w:hAnsiTheme="minorHAnsi" w:cstheme="minorHAnsi"/>
        </w:rPr>
        <w:t>Santana do Garambéu/MG</w:t>
      </w:r>
      <w:r w:rsidRPr="000D4AB3">
        <w:rPr>
          <w:rFonts w:asciiTheme="minorHAnsi" w:hAnsiTheme="minorHAnsi" w:cstheme="minorHAnsi"/>
        </w:rPr>
        <w:t xml:space="preserve">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securitário ou qualquer</w:t>
      </w:r>
      <w:r w:rsidRPr="000D4AB3">
        <w:rPr>
          <w:rFonts w:asciiTheme="minorHAnsi" w:hAnsiTheme="minorHAnsi" w:cstheme="minorHAnsi"/>
          <w:spacing w:val="-10"/>
        </w:rPr>
        <w:t xml:space="preserve"> </w:t>
      </w:r>
      <w:r w:rsidRPr="000D4AB3">
        <w:rPr>
          <w:rFonts w:asciiTheme="minorHAnsi" w:hAnsiTheme="minorHAnsi" w:cstheme="minorHAnsi"/>
        </w:rPr>
        <w:t>outra.</w:t>
      </w:r>
    </w:p>
    <w:p w:rsidR="00E1536B" w:rsidRPr="001A5AB1" w:rsidRDefault="00E1536B" w:rsidP="000D4AB3">
      <w:pPr>
        <w:pStyle w:val="Corpodetexto"/>
        <w:spacing w:before="11"/>
        <w:jc w:val="both"/>
        <w:rPr>
          <w:rFonts w:asciiTheme="minorHAnsi" w:hAnsiTheme="minorHAnsi" w:cstheme="minorHAnsi"/>
        </w:rPr>
      </w:pPr>
    </w:p>
    <w:p w:rsidR="00E1536B" w:rsidRPr="000D4AB3" w:rsidRDefault="001A5AB1" w:rsidP="000D4AB3">
      <w:pPr>
        <w:pStyle w:val="PargrafodaLista"/>
        <w:numPr>
          <w:ilvl w:val="1"/>
          <w:numId w:val="36"/>
        </w:numPr>
        <w:tabs>
          <w:tab w:val="left" w:pos="486"/>
        </w:tabs>
        <w:spacing w:line="259" w:lineRule="auto"/>
        <w:rPr>
          <w:rFonts w:asciiTheme="minorHAnsi" w:hAnsiTheme="minorHAnsi" w:cstheme="minorHAnsi"/>
        </w:rPr>
      </w:pPr>
      <w:r w:rsidRPr="000D4AB3">
        <w:rPr>
          <w:rFonts w:asciiTheme="minorHAnsi" w:hAnsiTheme="minorHAnsi" w:cstheme="minorHAnsi"/>
        </w:rPr>
        <w:t xml:space="preserve">A Contratada, por si, seus agentes, prepostos, empregados ou quaisquer encarregados, assume inteira responsabilidade por quaisquer danos ou prejuízos causados, de forma direta ou indireta, a Prefeitura de </w:t>
      </w:r>
      <w:r w:rsidR="000D4AB3">
        <w:rPr>
          <w:rFonts w:asciiTheme="minorHAnsi" w:hAnsiTheme="minorHAnsi" w:cstheme="minorHAnsi"/>
        </w:rPr>
        <w:t>Santana do Garambéu/MG</w:t>
      </w:r>
      <w:r w:rsidRPr="000D4AB3">
        <w:rPr>
          <w:rFonts w:asciiTheme="minorHAnsi" w:hAnsiTheme="minorHAnsi" w:cstheme="minorHAnsi"/>
        </w:rPr>
        <w:t xml:space="preserve">, seus servidores ou terceiros, produzidos em decorrência da execução do objeto contratado, ou da omissão em executá-lo, resguardando-se a Prefeitura de </w:t>
      </w:r>
      <w:r w:rsidR="000D4AB3">
        <w:rPr>
          <w:rFonts w:asciiTheme="minorHAnsi" w:hAnsiTheme="minorHAnsi" w:cstheme="minorHAnsi"/>
        </w:rPr>
        <w:t>Santana do Garambéu/MG</w:t>
      </w:r>
      <w:r w:rsidRPr="000D4AB3">
        <w:rPr>
          <w:rFonts w:asciiTheme="minorHAnsi" w:hAnsiTheme="minorHAnsi" w:cstheme="minorHAnsi"/>
        </w:rPr>
        <w:t xml:space="preserve"> o direito de regresso na hipótese de ser compelido a responder </w:t>
      </w:r>
      <w:r w:rsidRPr="000D4AB3">
        <w:rPr>
          <w:rFonts w:asciiTheme="minorHAnsi" w:hAnsiTheme="minorHAnsi" w:cstheme="minorHAnsi"/>
          <w:spacing w:val="-2"/>
        </w:rPr>
        <w:t xml:space="preserve">por </w:t>
      </w:r>
      <w:r w:rsidRPr="000D4AB3">
        <w:rPr>
          <w:rFonts w:asciiTheme="minorHAnsi" w:hAnsiTheme="minorHAnsi" w:cstheme="minorHAnsi"/>
        </w:rPr>
        <w:t>tais danos ou prejuízos.</w:t>
      </w:r>
    </w:p>
    <w:p w:rsidR="00E1536B" w:rsidRPr="001A5AB1" w:rsidRDefault="00E1536B" w:rsidP="000D4AB3">
      <w:pPr>
        <w:pStyle w:val="Corpodetexto"/>
        <w:spacing w:before="8"/>
        <w:jc w:val="both"/>
        <w:rPr>
          <w:rFonts w:asciiTheme="minorHAnsi" w:hAnsiTheme="minorHAnsi" w:cstheme="minorHAnsi"/>
        </w:rPr>
      </w:pPr>
    </w:p>
    <w:p w:rsidR="00E1536B" w:rsidRPr="000D4AB3" w:rsidRDefault="001A5AB1" w:rsidP="000D4AB3">
      <w:pPr>
        <w:pStyle w:val="PargrafodaLista"/>
        <w:numPr>
          <w:ilvl w:val="1"/>
          <w:numId w:val="36"/>
        </w:numPr>
        <w:tabs>
          <w:tab w:val="left" w:pos="430"/>
        </w:tabs>
        <w:spacing w:line="259" w:lineRule="auto"/>
        <w:rPr>
          <w:rFonts w:asciiTheme="minorHAnsi" w:hAnsiTheme="minorHAnsi" w:cstheme="minorHAnsi"/>
        </w:rPr>
      </w:pPr>
      <w:r w:rsidRPr="000D4AB3">
        <w:rPr>
          <w:rFonts w:asciiTheme="minorHAnsi" w:hAnsiTheme="minorHAnsi" w:cstheme="minorHAnsi"/>
        </w:rPr>
        <w:t xml:space="preserve">Todas as informações, resultados, relatórios e quaisquer outros documentos obtidos ou elaborados pela Contratada durante a execução do objeto contratual será de exclusiva propriedade da Prefeitura de </w:t>
      </w:r>
      <w:r w:rsidR="000D4AB3">
        <w:rPr>
          <w:rFonts w:asciiTheme="minorHAnsi" w:hAnsiTheme="minorHAnsi" w:cstheme="minorHAnsi"/>
        </w:rPr>
        <w:t>Santana do Garambéu/MG</w:t>
      </w:r>
      <w:r w:rsidRPr="000D4AB3">
        <w:rPr>
          <w:rFonts w:asciiTheme="minorHAnsi" w:hAnsiTheme="minorHAnsi" w:cstheme="minorHAnsi"/>
        </w:rPr>
        <w:t xml:space="preserve">, não podendo ser utilizados, divulgados, reproduzidos ou veiculados, para qualquer fim, senão com a prévia e expressa autorização da Prefeitura Municipal de </w:t>
      </w:r>
      <w:r w:rsidR="004E0BAF">
        <w:rPr>
          <w:rFonts w:asciiTheme="minorHAnsi" w:hAnsiTheme="minorHAnsi" w:cstheme="minorHAnsi"/>
        </w:rPr>
        <w:t>Santana do Garambéu/MG</w:t>
      </w:r>
      <w:r w:rsidRPr="000D4AB3">
        <w:rPr>
          <w:rFonts w:asciiTheme="minorHAnsi" w:hAnsiTheme="minorHAnsi" w:cstheme="minorHAnsi"/>
        </w:rPr>
        <w:t>, sob pena de responsabilização administrativa, civil ou criminal, nos termos da</w:t>
      </w:r>
      <w:r w:rsidRPr="000D4AB3">
        <w:rPr>
          <w:rFonts w:asciiTheme="minorHAnsi" w:hAnsiTheme="minorHAnsi" w:cstheme="minorHAnsi"/>
          <w:spacing w:val="-1"/>
        </w:rPr>
        <w:t xml:space="preserve"> </w:t>
      </w:r>
      <w:r w:rsidRPr="000D4AB3">
        <w:rPr>
          <w:rFonts w:asciiTheme="minorHAnsi" w:hAnsiTheme="minorHAnsi" w:cstheme="minorHAnsi"/>
        </w:rPr>
        <w:t>legislação.</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Default="0075446A" w:rsidP="0075446A">
      <w:pPr>
        <w:pStyle w:val="Corpodetexto"/>
        <w:jc w:val="center"/>
        <w:rPr>
          <w:rFonts w:asciiTheme="minorHAnsi" w:hAnsiTheme="minorHAnsi" w:cstheme="minorHAnsi"/>
        </w:rPr>
      </w:pPr>
      <w:r>
        <w:rPr>
          <w:rFonts w:asciiTheme="minorHAnsi" w:hAnsiTheme="minorHAnsi" w:cstheme="minorHAnsi"/>
        </w:rPr>
        <w:t>Santana do Garambéu, 29 de abril de 2019</w:t>
      </w:r>
    </w:p>
    <w:p w:rsidR="0075446A" w:rsidRDefault="0075446A" w:rsidP="0075446A">
      <w:pPr>
        <w:pStyle w:val="Corpodetexto"/>
        <w:jc w:val="center"/>
        <w:rPr>
          <w:rFonts w:asciiTheme="minorHAnsi" w:hAnsiTheme="minorHAnsi" w:cstheme="minorHAnsi"/>
        </w:rPr>
      </w:pPr>
    </w:p>
    <w:p w:rsidR="0075446A" w:rsidRDefault="0075446A" w:rsidP="0075446A">
      <w:pPr>
        <w:pStyle w:val="Corpodetexto"/>
        <w:jc w:val="center"/>
        <w:rPr>
          <w:rFonts w:asciiTheme="minorHAnsi" w:hAnsiTheme="minorHAnsi" w:cstheme="minorHAnsi"/>
        </w:rPr>
      </w:pPr>
    </w:p>
    <w:p w:rsidR="0075446A" w:rsidRDefault="0075446A" w:rsidP="0075446A">
      <w:pPr>
        <w:pStyle w:val="Corpodetexto"/>
        <w:jc w:val="center"/>
        <w:rPr>
          <w:rFonts w:asciiTheme="minorHAnsi" w:hAnsiTheme="minorHAnsi" w:cstheme="minorHAnsi"/>
        </w:rPr>
      </w:pPr>
    </w:p>
    <w:p w:rsidR="0075446A" w:rsidRDefault="0075446A" w:rsidP="0075446A">
      <w:pPr>
        <w:pStyle w:val="Corpodetexto"/>
        <w:jc w:val="center"/>
        <w:rPr>
          <w:rFonts w:asciiTheme="minorHAnsi" w:hAnsiTheme="minorHAnsi" w:cstheme="minorHAnsi"/>
        </w:rPr>
      </w:pPr>
    </w:p>
    <w:p w:rsidR="0075446A" w:rsidRDefault="0075446A" w:rsidP="0075446A">
      <w:pPr>
        <w:pStyle w:val="Corpodetexto"/>
        <w:jc w:val="center"/>
        <w:rPr>
          <w:rFonts w:asciiTheme="minorHAnsi" w:hAnsiTheme="minorHAnsi" w:cstheme="minorHAnsi"/>
        </w:rPr>
      </w:pPr>
      <w:r>
        <w:rPr>
          <w:rFonts w:asciiTheme="minorHAnsi" w:hAnsiTheme="minorHAnsi" w:cstheme="minorHAnsi"/>
        </w:rPr>
        <w:t>Elvis Lucinda Ribeiro</w:t>
      </w:r>
    </w:p>
    <w:p w:rsidR="0075446A" w:rsidRPr="001A5AB1" w:rsidRDefault="0075446A" w:rsidP="0075446A">
      <w:pPr>
        <w:pStyle w:val="Corpodetexto"/>
        <w:jc w:val="center"/>
        <w:rPr>
          <w:rFonts w:asciiTheme="minorHAnsi" w:hAnsiTheme="minorHAnsi" w:cstheme="minorHAnsi"/>
        </w:rPr>
      </w:pPr>
      <w:r>
        <w:rPr>
          <w:rFonts w:asciiTheme="minorHAnsi" w:hAnsiTheme="minorHAnsi" w:cstheme="minorHAnsi"/>
        </w:rPr>
        <w:t>Secretário de Transporte</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Default="00E1536B">
      <w:pPr>
        <w:pStyle w:val="Corpodetexto"/>
        <w:spacing w:before="5"/>
        <w:rPr>
          <w:rFonts w:asciiTheme="minorHAnsi" w:hAnsiTheme="minorHAnsi" w:cstheme="minorHAnsi"/>
        </w:rPr>
      </w:pPr>
    </w:p>
    <w:p w:rsidR="0075446A" w:rsidRDefault="0075446A">
      <w:pPr>
        <w:pStyle w:val="Corpodetexto"/>
        <w:spacing w:before="5"/>
        <w:rPr>
          <w:rFonts w:asciiTheme="minorHAnsi" w:hAnsiTheme="minorHAnsi" w:cstheme="minorHAnsi"/>
        </w:rPr>
      </w:pPr>
    </w:p>
    <w:p w:rsidR="007D7FB9" w:rsidRDefault="007D7FB9">
      <w:pPr>
        <w:pStyle w:val="Corpodetexto"/>
        <w:spacing w:before="5"/>
        <w:rPr>
          <w:rFonts w:asciiTheme="minorHAnsi" w:hAnsiTheme="minorHAnsi" w:cstheme="minorHAnsi"/>
        </w:rPr>
      </w:pPr>
    </w:p>
    <w:p w:rsidR="007D7FB9" w:rsidRDefault="007D7FB9">
      <w:pPr>
        <w:pStyle w:val="Corpodetexto"/>
        <w:spacing w:before="5"/>
        <w:rPr>
          <w:rFonts w:asciiTheme="minorHAnsi" w:hAnsiTheme="minorHAnsi" w:cstheme="minorHAnsi"/>
        </w:rPr>
      </w:pPr>
    </w:p>
    <w:p w:rsidR="007D7FB9" w:rsidRDefault="007D7FB9">
      <w:pPr>
        <w:pStyle w:val="Corpodetexto"/>
        <w:spacing w:before="5"/>
        <w:rPr>
          <w:rFonts w:asciiTheme="minorHAnsi" w:hAnsiTheme="minorHAnsi" w:cstheme="minorHAnsi"/>
        </w:rPr>
      </w:pPr>
    </w:p>
    <w:p w:rsidR="0075446A" w:rsidRDefault="0075446A">
      <w:pPr>
        <w:pStyle w:val="Corpodetexto"/>
        <w:spacing w:before="5"/>
        <w:rPr>
          <w:rFonts w:asciiTheme="minorHAnsi" w:hAnsiTheme="minorHAnsi" w:cstheme="minorHAnsi"/>
        </w:rPr>
      </w:pPr>
    </w:p>
    <w:p w:rsidR="00E1536B" w:rsidRPr="001A5AB1" w:rsidRDefault="001A5AB1">
      <w:pPr>
        <w:pStyle w:val="Heading2"/>
        <w:spacing w:before="56"/>
        <w:ind w:left="2330" w:right="2352" w:firstLine="0"/>
        <w:jc w:val="center"/>
        <w:rPr>
          <w:rFonts w:asciiTheme="minorHAnsi" w:hAnsiTheme="minorHAnsi" w:cstheme="minorHAnsi"/>
        </w:rPr>
      </w:pPr>
      <w:r w:rsidRPr="001A5AB1">
        <w:rPr>
          <w:rFonts w:asciiTheme="minorHAnsi" w:hAnsiTheme="minorHAnsi" w:cstheme="minorHAnsi"/>
        </w:rPr>
        <w:lastRenderedPageBreak/>
        <w:t>ANEXO II</w:t>
      </w:r>
    </w:p>
    <w:p w:rsidR="00E1536B" w:rsidRPr="001A5AB1" w:rsidRDefault="00E1536B">
      <w:pPr>
        <w:pStyle w:val="Corpodetexto"/>
        <w:spacing w:before="8"/>
        <w:rPr>
          <w:rFonts w:asciiTheme="minorHAnsi" w:hAnsiTheme="minorHAnsi" w:cstheme="minorHAnsi"/>
          <w:b/>
        </w:rPr>
      </w:pPr>
    </w:p>
    <w:p w:rsidR="00E1536B" w:rsidRPr="001A5AB1" w:rsidRDefault="001A5AB1">
      <w:pPr>
        <w:spacing w:before="1"/>
        <w:ind w:left="2330" w:right="2348"/>
        <w:jc w:val="center"/>
        <w:rPr>
          <w:rFonts w:asciiTheme="minorHAnsi" w:hAnsiTheme="minorHAnsi" w:cstheme="minorHAnsi"/>
        </w:rPr>
      </w:pPr>
      <w:r w:rsidRPr="001A5AB1">
        <w:rPr>
          <w:rFonts w:asciiTheme="minorHAnsi" w:hAnsiTheme="minorHAnsi" w:cstheme="minorHAnsi"/>
        </w:rPr>
        <w:t>MODELO DECLARAÇÃO CONJUNTA</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1"/>
        <w:rPr>
          <w:rFonts w:asciiTheme="minorHAnsi" w:hAnsiTheme="minorHAnsi" w:cstheme="minorHAnsi"/>
        </w:rPr>
      </w:pPr>
    </w:p>
    <w:p w:rsidR="00E1536B" w:rsidRPr="001A5AB1" w:rsidRDefault="001A5AB1" w:rsidP="0075446A">
      <w:pPr>
        <w:pStyle w:val="Corpodetexto"/>
        <w:jc w:val="both"/>
        <w:rPr>
          <w:rFonts w:asciiTheme="minorHAnsi" w:hAnsiTheme="minorHAnsi" w:cstheme="minorHAnsi"/>
        </w:rPr>
      </w:pPr>
      <w:r w:rsidRPr="001A5AB1">
        <w:rPr>
          <w:rFonts w:asciiTheme="minorHAnsi" w:hAnsiTheme="minorHAnsi" w:cstheme="minorHAnsi"/>
        </w:rPr>
        <w:t>Declaro</w:t>
      </w:r>
      <w:r w:rsidRPr="001A5AB1">
        <w:rPr>
          <w:rFonts w:asciiTheme="minorHAnsi" w:hAnsiTheme="minorHAnsi" w:cstheme="minorHAnsi"/>
        </w:rPr>
        <w:tab/>
        <w:t>para</w:t>
      </w:r>
      <w:r w:rsidRPr="001A5AB1">
        <w:rPr>
          <w:rFonts w:asciiTheme="minorHAnsi" w:hAnsiTheme="minorHAnsi" w:cstheme="minorHAnsi"/>
        </w:rPr>
        <w:tab/>
        <w:t>os</w:t>
      </w:r>
      <w:r w:rsidRPr="001A5AB1">
        <w:rPr>
          <w:rFonts w:asciiTheme="minorHAnsi" w:hAnsiTheme="minorHAnsi" w:cstheme="minorHAnsi"/>
        </w:rPr>
        <w:tab/>
        <w:t>devidos</w:t>
      </w:r>
      <w:r w:rsidRPr="001A5AB1">
        <w:rPr>
          <w:rFonts w:asciiTheme="minorHAnsi" w:hAnsiTheme="minorHAnsi" w:cstheme="minorHAnsi"/>
        </w:rPr>
        <w:tab/>
        <w:t>fins</w:t>
      </w:r>
      <w:r w:rsidRPr="001A5AB1">
        <w:rPr>
          <w:rFonts w:asciiTheme="minorHAnsi" w:hAnsiTheme="minorHAnsi" w:cstheme="minorHAnsi"/>
        </w:rPr>
        <w:tab/>
        <w:t>que</w:t>
      </w:r>
      <w:r w:rsidRPr="001A5AB1">
        <w:rPr>
          <w:rFonts w:asciiTheme="minorHAnsi" w:hAnsiTheme="minorHAnsi" w:cstheme="minorHAnsi"/>
        </w:rPr>
        <w:tab/>
        <w:t>a</w:t>
      </w:r>
      <w:r w:rsidR="0075446A">
        <w:rPr>
          <w:rFonts w:asciiTheme="minorHAnsi" w:hAnsiTheme="minorHAnsi" w:cstheme="minorHAnsi"/>
        </w:rPr>
        <w:t xml:space="preserve"> </w:t>
      </w:r>
      <w:r w:rsidRPr="001A5AB1">
        <w:rPr>
          <w:rFonts w:asciiTheme="minorHAnsi" w:hAnsiTheme="minorHAnsi" w:cstheme="minorHAnsi"/>
          <w:spacing w:val="-1"/>
        </w:rPr>
        <w:t>empresa</w:t>
      </w:r>
      <w:r w:rsidR="0075446A">
        <w:rPr>
          <w:rFonts w:asciiTheme="minorHAnsi" w:hAnsiTheme="minorHAnsi" w:cstheme="minorHAnsi"/>
          <w:spacing w:val="-1"/>
        </w:rPr>
        <w:t xml:space="preserve">_______________________________, </w:t>
      </w:r>
      <w:r w:rsidRPr="001A5AB1">
        <w:rPr>
          <w:rFonts w:asciiTheme="minorHAnsi" w:hAnsiTheme="minorHAnsi" w:cstheme="minorHAnsi"/>
        </w:rPr>
        <w:t>inscrita</w:t>
      </w:r>
      <w:r w:rsidR="0075446A">
        <w:rPr>
          <w:rFonts w:asciiTheme="minorHAnsi" w:hAnsiTheme="minorHAnsi" w:cstheme="minorHAnsi"/>
        </w:rPr>
        <w:t xml:space="preserve"> </w:t>
      </w:r>
      <w:r w:rsidRPr="001A5AB1">
        <w:rPr>
          <w:rFonts w:asciiTheme="minorHAnsi" w:hAnsiTheme="minorHAnsi" w:cstheme="minorHAnsi"/>
        </w:rPr>
        <w:t>no</w:t>
      </w:r>
      <w:r w:rsidR="0075446A">
        <w:rPr>
          <w:rFonts w:asciiTheme="minorHAnsi" w:hAnsiTheme="minorHAnsi" w:cstheme="minorHAnsi"/>
        </w:rPr>
        <w:t xml:space="preserve"> </w:t>
      </w:r>
      <w:r w:rsidRPr="001A5AB1">
        <w:rPr>
          <w:rFonts w:asciiTheme="minorHAnsi" w:hAnsiTheme="minorHAnsi" w:cstheme="minorHAnsi"/>
        </w:rPr>
        <w:t>CNPJ</w:t>
      </w:r>
      <w:r w:rsidR="0075446A">
        <w:rPr>
          <w:rFonts w:asciiTheme="minorHAnsi" w:hAnsiTheme="minorHAnsi" w:cstheme="minorHAnsi"/>
        </w:rPr>
        <w:t xml:space="preserve"> </w:t>
      </w:r>
      <w:r w:rsidRPr="001A5AB1">
        <w:rPr>
          <w:rFonts w:asciiTheme="minorHAnsi" w:hAnsiTheme="minorHAnsi" w:cstheme="minorHAnsi"/>
          <w:spacing w:val="-1"/>
        </w:rPr>
        <w:t>nº</w:t>
      </w:r>
      <w:r w:rsidR="0075446A">
        <w:rPr>
          <w:rFonts w:asciiTheme="minorHAnsi" w:hAnsiTheme="minorHAnsi" w:cstheme="minorHAnsi"/>
          <w:spacing w:val="-1"/>
        </w:rPr>
        <w:t xml:space="preserve">  ______________________</w:t>
      </w:r>
      <w:r w:rsidRPr="001A5AB1">
        <w:rPr>
          <w:rFonts w:asciiTheme="minorHAnsi" w:hAnsiTheme="minorHAnsi" w:cstheme="minorHAnsi"/>
          <w:u w:val="single"/>
        </w:rPr>
        <w:t xml:space="preserve"> </w:t>
      </w:r>
      <w:r w:rsidRPr="001A5AB1">
        <w:rPr>
          <w:rFonts w:asciiTheme="minorHAnsi" w:hAnsiTheme="minorHAnsi" w:cstheme="minorHAnsi"/>
          <w:u w:val="single"/>
        </w:rPr>
        <w:tab/>
      </w:r>
      <w:r w:rsidRPr="001A5AB1">
        <w:rPr>
          <w:rFonts w:asciiTheme="minorHAnsi" w:hAnsiTheme="minorHAnsi" w:cstheme="minorHAnsi"/>
        </w:rPr>
        <w:t>,</w:t>
      </w:r>
      <w:r w:rsidR="0075446A">
        <w:rPr>
          <w:rFonts w:asciiTheme="minorHAnsi" w:hAnsiTheme="minorHAnsi" w:cstheme="minorHAnsi"/>
        </w:rPr>
        <w:t xml:space="preserve"> </w:t>
      </w:r>
      <w:r w:rsidRPr="001A5AB1">
        <w:rPr>
          <w:rFonts w:asciiTheme="minorHAnsi" w:hAnsiTheme="minorHAnsi" w:cstheme="minorHAnsi"/>
        </w:rPr>
        <w:t>sediada</w:t>
      </w:r>
      <w:r w:rsidR="0075446A">
        <w:rPr>
          <w:rFonts w:asciiTheme="minorHAnsi" w:hAnsiTheme="minorHAnsi" w:cstheme="minorHAnsi"/>
        </w:rPr>
        <w:t xml:space="preserve"> </w:t>
      </w:r>
      <w:r w:rsidRPr="001A5AB1">
        <w:rPr>
          <w:rFonts w:asciiTheme="minorHAnsi" w:hAnsiTheme="minorHAnsi" w:cstheme="minorHAnsi"/>
          <w:spacing w:val="-1"/>
        </w:rPr>
        <w:t>na</w:t>
      </w:r>
      <w:r w:rsidR="0075446A">
        <w:rPr>
          <w:rFonts w:asciiTheme="minorHAnsi" w:hAnsiTheme="minorHAnsi" w:cstheme="minorHAnsi"/>
          <w:spacing w:val="-1"/>
        </w:rPr>
        <w:t xml:space="preserve"> __________________________</w:t>
      </w:r>
      <w:r w:rsidRPr="001A5AB1">
        <w:rPr>
          <w:rFonts w:asciiTheme="minorHAnsi" w:hAnsiTheme="minorHAnsi" w:cstheme="minorHAnsi"/>
          <w:u w:val="single"/>
        </w:rPr>
        <w:t xml:space="preserve"> </w:t>
      </w:r>
      <w:r w:rsidRPr="001A5AB1">
        <w:rPr>
          <w:rFonts w:asciiTheme="minorHAnsi" w:hAnsiTheme="minorHAnsi" w:cstheme="minorHAnsi"/>
          <w:u w:val="single"/>
        </w:rPr>
        <w:tab/>
      </w:r>
      <w:r w:rsidR="0075446A">
        <w:rPr>
          <w:rFonts w:asciiTheme="minorHAnsi" w:hAnsiTheme="minorHAnsi" w:cstheme="minorHAnsi"/>
          <w:u w:val="single"/>
        </w:rPr>
        <w:t>______________</w:t>
      </w:r>
      <w:r w:rsidRPr="001A5AB1">
        <w:rPr>
          <w:rFonts w:asciiTheme="minorHAnsi" w:hAnsiTheme="minorHAnsi" w:cstheme="minorHAnsi"/>
        </w:rPr>
        <w:t>,</w:t>
      </w:r>
      <w:r w:rsidR="0075446A">
        <w:rPr>
          <w:rFonts w:asciiTheme="minorHAnsi" w:hAnsiTheme="minorHAnsi" w:cstheme="minorHAnsi"/>
        </w:rPr>
        <w:t xml:space="preserve"> </w:t>
      </w:r>
      <w:r w:rsidRPr="001A5AB1">
        <w:rPr>
          <w:rFonts w:asciiTheme="minorHAnsi" w:hAnsiTheme="minorHAnsi" w:cstheme="minorHAnsi"/>
        </w:rPr>
        <w:t>por</w:t>
      </w:r>
      <w:r w:rsidR="0075446A">
        <w:rPr>
          <w:rFonts w:asciiTheme="minorHAnsi" w:hAnsiTheme="minorHAnsi" w:cstheme="minorHAnsi"/>
        </w:rPr>
        <w:t xml:space="preserve">  i</w:t>
      </w:r>
      <w:r w:rsidRPr="001A5AB1">
        <w:rPr>
          <w:rFonts w:asciiTheme="minorHAnsi" w:hAnsiTheme="minorHAnsi" w:cstheme="minorHAnsi"/>
        </w:rPr>
        <w:t>ntermédio  de  seu  representante   legal   Sr.  (a)</w:t>
      </w:r>
      <w:r w:rsidRPr="001A5AB1">
        <w:rPr>
          <w:rFonts w:asciiTheme="minorHAnsi" w:hAnsiTheme="minorHAnsi" w:cstheme="minorHAnsi"/>
          <w:u w:val="single"/>
        </w:rPr>
        <w:t xml:space="preserve"> </w:t>
      </w:r>
      <w:r w:rsidRPr="001A5AB1">
        <w:rPr>
          <w:rFonts w:asciiTheme="minorHAnsi" w:hAnsiTheme="minorHAnsi" w:cstheme="minorHAnsi"/>
          <w:u w:val="single"/>
        </w:rPr>
        <w:tab/>
      </w:r>
      <w:r w:rsidR="0075446A">
        <w:rPr>
          <w:rFonts w:asciiTheme="minorHAnsi" w:hAnsiTheme="minorHAnsi" w:cstheme="minorHAnsi"/>
          <w:u w:val="single"/>
        </w:rPr>
        <w:t xml:space="preserve">____________________________   </w:t>
      </w:r>
      <w:r w:rsidR="0075446A">
        <w:rPr>
          <w:rFonts w:asciiTheme="minorHAnsi" w:hAnsiTheme="minorHAnsi" w:cstheme="minorHAnsi"/>
        </w:rPr>
        <w:t xml:space="preserve"> </w:t>
      </w:r>
      <w:r w:rsidRPr="001A5AB1">
        <w:rPr>
          <w:rFonts w:asciiTheme="minorHAnsi" w:hAnsiTheme="minorHAnsi" w:cstheme="minorHAnsi"/>
        </w:rPr>
        <w:t>portador (a) da Carteira de Identidade nº</w:t>
      </w:r>
      <w:r w:rsidRPr="001A5AB1">
        <w:rPr>
          <w:rFonts w:asciiTheme="minorHAnsi" w:hAnsiTheme="minorHAnsi" w:cstheme="minorHAnsi"/>
          <w:u w:val="single"/>
        </w:rPr>
        <w:t xml:space="preserve"> </w:t>
      </w:r>
      <w:r w:rsidR="0075446A">
        <w:rPr>
          <w:rFonts w:asciiTheme="minorHAnsi" w:hAnsiTheme="minorHAnsi" w:cstheme="minorHAnsi"/>
          <w:u w:val="single"/>
        </w:rPr>
        <w:t xml:space="preserve">___________  </w:t>
      </w:r>
      <w:r w:rsidRPr="001A5AB1">
        <w:rPr>
          <w:rFonts w:asciiTheme="minorHAnsi" w:hAnsiTheme="minorHAnsi" w:cstheme="minorHAnsi"/>
        </w:rPr>
        <w:t>CPF</w:t>
      </w:r>
      <w:r w:rsidRPr="001A5AB1">
        <w:rPr>
          <w:rFonts w:asciiTheme="minorHAnsi" w:hAnsiTheme="minorHAnsi" w:cstheme="minorHAnsi"/>
          <w:spacing w:val="41"/>
        </w:rPr>
        <w:t xml:space="preserve"> </w:t>
      </w:r>
      <w:r w:rsidRPr="001A5AB1">
        <w:rPr>
          <w:rFonts w:asciiTheme="minorHAnsi" w:hAnsiTheme="minorHAnsi" w:cstheme="minorHAnsi"/>
        </w:rPr>
        <w:t>nº</w:t>
      </w:r>
      <w:r w:rsidRPr="0075446A">
        <w:rPr>
          <w:rFonts w:asciiTheme="minorHAnsi" w:hAnsiTheme="minorHAnsi" w:cstheme="minorHAnsi"/>
        </w:rPr>
        <w:t xml:space="preserve"> </w:t>
      </w:r>
      <w:r w:rsidRPr="0075446A">
        <w:rPr>
          <w:rFonts w:asciiTheme="minorHAnsi" w:hAnsiTheme="minorHAnsi" w:cstheme="minorHAnsi"/>
        </w:rPr>
        <w:tab/>
      </w:r>
      <w:r w:rsidR="0075446A" w:rsidRPr="0075446A">
        <w:rPr>
          <w:rFonts w:asciiTheme="minorHAnsi" w:hAnsiTheme="minorHAnsi" w:cstheme="minorHAnsi"/>
        </w:rPr>
        <w:t xml:space="preserve">____________, </w:t>
      </w:r>
      <w:r w:rsidRPr="001A5AB1">
        <w:rPr>
          <w:rFonts w:asciiTheme="minorHAnsi" w:hAnsiTheme="minorHAnsi" w:cstheme="minorHAnsi"/>
        </w:rPr>
        <w:t>DECLARA, sob as penas da lei</w:t>
      </w:r>
      <w:r w:rsidRPr="001A5AB1">
        <w:rPr>
          <w:rFonts w:asciiTheme="minorHAnsi" w:hAnsiTheme="minorHAnsi" w:cstheme="minorHAnsi"/>
          <w:spacing w:val="-3"/>
        </w:rPr>
        <w:t xml:space="preserve"> </w:t>
      </w:r>
      <w:r w:rsidRPr="001A5AB1">
        <w:rPr>
          <w:rFonts w:asciiTheme="minorHAnsi" w:hAnsiTheme="minorHAnsi" w:cstheme="minorHAnsi"/>
        </w:rPr>
        <w:t>que:</w:t>
      </w:r>
    </w:p>
    <w:p w:rsidR="00E1536B" w:rsidRPr="001A5AB1" w:rsidRDefault="00E1536B">
      <w:pPr>
        <w:pStyle w:val="Corpodetexto"/>
        <w:rPr>
          <w:rFonts w:asciiTheme="minorHAnsi" w:hAnsiTheme="minorHAnsi" w:cstheme="minorHAnsi"/>
        </w:rPr>
      </w:pPr>
    </w:p>
    <w:p w:rsidR="00E1536B" w:rsidRPr="001A5AB1" w:rsidRDefault="001A5AB1" w:rsidP="0075446A">
      <w:pPr>
        <w:pStyle w:val="PargrafodaLista"/>
        <w:numPr>
          <w:ilvl w:val="0"/>
          <w:numId w:val="2"/>
        </w:numPr>
        <w:tabs>
          <w:tab w:val="left" w:pos="541"/>
        </w:tabs>
        <w:spacing w:before="57"/>
        <w:rPr>
          <w:rFonts w:asciiTheme="minorHAnsi" w:hAnsiTheme="minorHAnsi" w:cstheme="minorHAnsi"/>
        </w:rPr>
      </w:pPr>
      <w:r w:rsidRPr="001A5AB1">
        <w:rPr>
          <w:rFonts w:asciiTheme="minorHAnsi" w:hAnsiTheme="minorHAnsi" w:cstheme="minorHAnsi"/>
        </w:rPr>
        <w:t>Está ciente da obrigatoriedade de declarar a superveniência de fatos impeditivos da habitação;</w:t>
      </w:r>
    </w:p>
    <w:p w:rsidR="00E1536B" w:rsidRPr="001A5AB1" w:rsidRDefault="00E1536B">
      <w:pPr>
        <w:pStyle w:val="Corpodetexto"/>
        <w:spacing w:before="2"/>
        <w:rPr>
          <w:rFonts w:asciiTheme="minorHAnsi" w:hAnsiTheme="minorHAnsi" w:cstheme="minorHAnsi"/>
        </w:rPr>
      </w:pPr>
    </w:p>
    <w:p w:rsidR="00E1536B" w:rsidRPr="001A5AB1" w:rsidRDefault="001A5AB1" w:rsidP="0075446A">
      <w:pPr>
        <w:pStyle w:val="PargrafodaLista"/>
        <w:numPr>
          <w:ilvl w:val="0"/>
          <w:numId w:val="2"/>
        </w:numPr>
        <w:tabs>
          <w:tab w:val="left" w:pos="541"/>
        </w:tabs>
        <w:rPr>
          <w:rFonts w:asciiTheme="minorHAnsi" w:hAnsiTheme="minorHAnsi" w:cstheme="minorHAnsi"/>
        </w:rPr>
      </w:pPr>
      <w:r w:rsidRPr="001A5AB1">
        <w:rPr>
          <w:rFonts w:asciiTheme="minorHAnsi" w:hAnsiTheme="minorHAnsi" w:cstheme="minorHAnsi"/>
        </w:rPr>
        <w:t>Não possui em seu quadro de pessoal empregado (s) com menos de 18 (dezoito) anos em trabalho noturno, perigoso ou insalubre e menores de 16 (dezesseis) anos, em qualquer trabalho, salvo condição de aprendiz, a partir de 14 (quatorze) anos, nos termos do inciso XXXIII do Art.7º da Constituição Federal e inciso V Art. 27 da Lei n.º</w:t>
      </w:r>
      <w:r w:rsidRPr="001A5AB1">
        <w:rPr>
          <w:rFonts w:asciiTheme="minorHAnsi" w:hAnsiTheme="minorHAnsi" w:cstheme="minorHAnsi"/>
          <w:spacing w:val="-16"/>
        </w:rPr>
        <w:t xml:space="preserve"> </w:t>
      </w:r>
      <w:r w:rsidRPr="001A5AB1">
        <w:rPr>
          <w:rFonts w:asciiTheme="minorHAnsi" w:hAnsiTheme="minorHAnsi" w:cstheme="minorHAnsi"/>
        </w:rPr>
        <w:t>9.854/99;</w:t>
      </w:r>
    </w:p>
    <w:p w:rsidR="00E1536B" w:rsidRPr="001A5AB1" w:rsidRDefault="00E1536B">
      <w:pPr>
        <w:pStyle w:val="Corpodetexto"/>
        <w:spacing w:before="6"/>
        <w:rPr>
          <w:rFonts w:asciiTheme="minorHAnsi" w:hAnsiTheme="minorHAnsi" w:cstheme="minorHAnsi"/>
        </w:rPr>
      </w:pPr>
    </w:p>
    <w:p w:rsidR="00E1536B" w:rsidRPr="001A5AB1" w:rsidRDefault="001A5AB1" w:rsidP="0075446A">
      <w:pPr>
        <w:pStyle w:val="PargrafodaLista"/>
        <w:numPr>
          <w:ilvl w:val="0"/>
          <w:numId w:val="2"/>
        </w:numPr>
        <w:tabs>
          <w:tab w:val="left" w:pos="541"/>
        </w:tabs>
        <w:rPr>
          <w:rFonts w:asciiTheme="minorHAnsi" w:hAnsiTheme="minorHAnsi" w:cstheme="minorHAnsi"/>
        </w:rPr>
      </w:pPr>
      <w:r w:rsidRPr="001A5AB1">
        <w:rPr>
          <w:rFonts w:asciiTheme="minorHAnsi" w:hAnsiTheme="minorHAnsi" w:cstheme="minorHAnsi"/>
        </w:rPr>
        <w:t>Não possui em seu quadro de pessoal Servidores Públicos do poder Executivo Estadual/Municipal exercendo funções Técnicas, comerciais, de gerência, administração ou tomada de decisão (inciso) III, do Art. 9º da Lei 8666/93 e Inciso X, da Lei Complementar N.º 64/90);</w:t>
      </w:r>
    </w:p>
    <w:p w:rsidR="00E1536B" w:rsidRPr="001A5AB1" w:rsidRDefault="00E1536B">
      <w:pPr>
        <w:pStyle w:val="Corpodetexto"/>
        <w:spacing w:before="3"/>
        <w:rPr>
          <w:rFonts w:asciiTheme="minorHAnsi" w:hAnsiTheme="minorHAnsi" w:cstheme="minorHAnsi"/>
        </w:rPr>
      </w:pPr>
    </w:p>
    <w:p w:rsidR="00E1536B" w:rsidRPr="001A5AB1" w:rsidRDefault="0075446A" w:rsidP="0075446A">
      <w:pPr>
        <w:pStyle w:val="PargrafodaLista"/>
        <w:numPr>
          <w:ilvl w:val="0"/>
          <w:numId w:val="2"/>
        </w:numPr>
        <w:tabs>
          <w:tab w:val="left" w:pos="541"/>
        </w:tabs>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ue aceita todas as exigências contidas no edital, bem como se submete a todas as propostas estatuídos na Lei 8.666/93 e suas</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alterações;</w:t>
      </w:r>
    </w:p>
    <w:p w:rsidR="00E1536B" w:rsidRPr="001A5AB1" w:rsidRDefault="00E1536B">
      <w:pPr>
        <w:pStyle w:val="Corpodetexto"/>
        <w:spacing w:before="6"/>
        <w:rPr>
          <w:rFonts w:asciiTheme="minorHAnsi" w:hAnsiTheme="minorHAnsi" w:cstheme="minorHAnsi"/>
        </w:rPr>
      </w:pPr>
    </w:p>
    <w:p w:rsidR="00E1536B" w:rsidRPr="001A5AB1" w:rsidRDefault="0075446A" w:rsidP="0075446A">
      <w:pPr>
        <w:pStyle w:val="Heading1"/>
        <w:numPr>
          <w:ilvl w:val="0"/>
          <w:numId w:val="2"/>
        </w:numPr>
        <w:tabs>
          <w:tab w:val="left" w:pos="541"/>
        </w:tabs>
        <w:spacing w:line="276" w:lineRule="auto"/>
        <w:ind w:right="0"/>
        <w:jc w:val="both"/>
        <w:rPr>
          <w:rFonts w:asciiTheme="minorHAnsi" w:hAnsiTheme="minorHAnsi" w:cstheme="minorHAnsi"/>
          <w:sz w:val="22"/>
          <w:szCs w:val="22"/>
        </w:rPr>
      </w:pPr>
      <w:r>
        <w:rPr>
          <w:rFonts w:asciiTheme="minorHAnsi" w:hAnsiTheme="minorHAnsi" w:cstheme="minorHAnsi"/>
          <w:sz w:val="22"/>
          <w:szCs w:val="22"/>
        </w:rPr>
        <w:t>Q</w:t>
      </w:r>
      <w:r w:rsidR="001A5AB1" w:rsidRPr="001A5AB1">
        <w:rPr>
          <w:rFonts w:asciiTheme="minorHAnsi" w:hAnsiTheme="minorHAnsi" w:cstheme="minorHAnsi"/>
          <w:sz w:val="22"/>
          <w:szCs w:val="22"/>
        </w:rPr>
        <w:t>ue não se encontra em processo de Falência ou Concordata, e que até a presente data não existem fatos supervenientes impeditivos para sua habilitação no presente processo licitatório, ciente da obrigatoriedade de declarar ocorrências</w:t>
      </w:r>
      <w:r w:rsidR="001A5AB1" w:rsidRPr="001A5AB1">
        <w:rPr>
          <w:rFonts w:asciiTheme="minorHAnsi" w:hAnsiTheme="minorHAnsi" w:cstheme="minorHAnsi"/>
          <w:spacing w:val="-8"/>
          <w:sz w:val="22"/>
          <w:szCs w:val="22"/>
        </w:rPr>
        <w:t xml:space="preserve"> </w:t>
      </w:r>
      <w:r w:rsidR="001A5AB1" w:rsidRPr="001A5AB1">
        <w:rPr>
          <w:rFonts w:asciiTheme="minorHAnsi" w:hAnsiTheme="minorHAnsi" w:cstheme="minorHAnsi"/>
          <w:sz w:val="22"/>
          <w:szCs w:val="22"/>
        </w:rPr>
        <w:t>posteriores;</w:t>
      </w:r>
    </w:p>
    <w:p w:rsidR="00E1536B" w:rsidRPr="001A5AB1" w:rsidRDefault="00E1536B">
      <w:pPr>
        <w:pStyle w:val="Corpodetexto"/>
        <w:spacing w:before="9"/>
        <w:rPr>
          <w:rFonts w:asciiTheme="minorHAnsi" w:hAnsiTheme="minorHAnsi" w:cstheme="minorHAnsi"/>
        </w:rPr>
      </w:pPr>
    </w:p>
    <w:p w:rsidR="00E1536B" w:rsidRPr="001A5AB1" w:rsidRDefault="0075446A">
      <w:pPr>
        <w:pStyle w:val="PargrafodaLista"/>
        <w:numPr>
          <w:ilvl w:val="0"/>
          <w:numId w:val="2"/>
        </w:numPr>
        <w:tabs>
          <w:tab w:val="left" w:pos="541"/>
        </w:tabs>
        <w:ind w:right="156"/>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ue é microempresa ou empresa de pequeno porte, nos termos do enquadramento previsto na Lei Complementar nº. 123/2006, de 14 de dezembro de 2006, cujo termos declaro conhecer na íntegra, e está apta, portanto, a exercer o direito de preferência como critério de desempate no certame em</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epígrafe.</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3"/>
        <w:rPr>
          <w:rFonts w:asciiTheme="minorHAnsi" w:hAnsiTheme="minorHAnsi" w:cstheme="minorHAnsi"/>
        </w:rPr>
      </w:pPr>
    </w:p>
    <w:p w:rsidR="00E1536B" w:rsidRPr="0075446A" w:rsidRDefault="0075446A" w:rsidP="0075446A">
      <w:pPr>
        <w:pStyle w:val="Corpodetexto"/>
        <w:spacing w:before="1"/>
        <w:ind w:left="134"/>
        <w:jc w:val="center"/>
        <w:rPr>
          <w:rFonts w:asciiTheme="minorHAnsi" w:hAnsiTheme="minorHAnsi" w:cstheme="minorHAnsi"/>
        </w:rPr>
      </w:pPr>
      <w:r w:rsidRPr="0075446A">
        <w:rPr>
          <w:rFonts w:asciiTheme="minorHAnsi" w:hAnsiTheme="minorHAnsi" w:cstheme="minorHAnsi"/>
        </w:rPr>
        <w:t>________________/_____</w:t>
      </w:r>
      <w:r w:rsidR="001A5AB1" w:rsidRPr="0075446A">
        <w:rPr>
          <w:rFonts w:asciiTheme="minorHAnsi" w:hAnsiTheme="minorHAnsi" w:cstheme="minorHAnsi"/>
        </w:rPr>
        <w:t xml:space="preserve">, </w:t>
      </w:r>
      <w:r w:rsidRPr="0075446A">
        <w:rPr>
          <w:rFonts w:asciiTheme="minorHAnsi" w:hAnsiTheme="minorHAnsi" w:cstheme="minorHAnsi"/>
        </w:rPr>
        <w:t>____</w:t>
      </w:r>
      <w:r>
        <w:rPr>
          <w:rFonts w:asciiTheme="minorHAnsi" w:hAnsiTheme="minorHAnsi" w:cstheme="minorHAnsi"/>
        </w:rPr>
        <w:t xml:space="preserve"> </w:t>
      </w:r>
      <w:r w:rsidR="001A5AB1" w:rsidRPr="0075446A">
        <w:rPr>
          <w:rFonts w:asciiTheme="minorHAnsi" w:hAnsiTheme="minorHAnsi" w:cstheme="minorHAnsi"/>
        </w:rPr>
        <w:t>de</w:t>
      </w:r>
      <w:r>
        <w:rPr>
          <w:rFonts w:asciiTheme="minorHAnsi" w:hAnsiTheme="minorHAnsi" w:cstheme="minorHAnsi"/>
        </w:rPr>
        <w:t xml:space="preserve"> ______________</w:t>
      </w:r>
      <w:r w:rsidR="001A5AB1" w:rsidRPr="0075446A">
        <w:rPr>
          <w:rFonts w:asciiTheme="minorHAnsi" w:hAnsiTheme="minorHAnsi" w:cstheme="minorHAnsi"/>
        </w:rPr>
        <w:t xml:space="preserve"> </w:t>
      </w:r>
      <w:r w:rsidR="001A5AB1" w:rsidRPr="0075446A">
        <w:rPr>
          <w:rFonts w:asciiTheme="minorHAnsi" w:hAnsiTheme="minorHAnsi" w:cstheme="minorHAnsi"/>
        </w:rPr>
        <w:tab/>
        <w:t>de</w:t>
      </w:r>
      <w:r w:rsidR="001A5AB1" w:rsidRPr="0075446A">
        <w:rPr>
          <w:rFonts w:asciiTheme="minorHAnsi" w:hAnsiTheme="minorHAnsi" w:cstheme="minorHAnsi"/>
          <w:spacing w:val="-2"/>
        </w:rPr>
        <w:t xml:space="preserve"> </w:t>
      </w:r>
      <w:r>
        <w:rPr>
          <w:rFonts w:asciiTheme="minorHAnsi" w:hAnsiTheme="minorHAnsi" w:cstheme="minorHAnsi"/>
          <w:spacing w:val="-2"/>
        </w:rPr>
        <w:t>__________</w:t>
      </w:r>
      <w:r w:rsidR="001A5AB1" w:rsidRPr="0075446A">
        <w:rPr>
          <w:rFonts w:asciiTheme="minorHAnsi" w:hAnsiTheme="minorHAnsi" w:cstheme="minorHAnsi"/>
        </w:rPr>
        <w:t>.</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11"/>
        <w:rPr>
          <w:rFonts w:asciiTheme="minorHAnsi" w:hAnsiTheme="minorHAnsi" w:cstheme="minorHAnsi"/>
        </w:rPr>
      </w:pPr>
    </w:p>
    <w:p w:rsidR="0075446A" w:rsidRDefault="0075446A">
      <w:pPr>
        <w:pStyle w:val="Heading2"/>
        <w:ind w:left="2330" w:right="2352" w:firstLine="0"/>
        <w:jc w:val="center"/>
        <w:rPr>
          <w:rFonts w:asciiTheme="minorHAnsi" w:hAnsiTheme="minorHAnsi" w:cstheme="minorHAnsi"/>
        </w:rPr>
      </w:pPr>
    </w:p>
    <w:p w:rsidR="0075446A" w:rsidRDefault="0075446A">
      <w:pPr>
        <w:pStyle w:val="Heading2"/>
        <w:ind w:left="2330" w:right="2352" w:firstLine="0"/>
        <w:jc w:val="center"/>
        <w:rPr>
          <w:rFonts w:asciiTheme="minorHAnsi" w:hAnsiTheme="minorHAnsi" w:cstheme="minorHAnsi"/>
        </w:rPr>
      </w:pPr>
    </w:p>
    <w:p w:rsidR="0075446A" w:rsidRPr="0075446A" w:rsidRDefault="0075446A">
      <w:pPr>
        <w:pStyle w:val="Heading2"/>
        <w:ind w:left="2330" w:right="2352" w:firstLine="0"/>
        <w:jc w:val="center"/>
        <w:rPr>
          <w:rFonts w:asciiTheme="minorHAnsi" w:hAnsiTheme="minorHAnsi" w:cstheme="minorHAnsi"/>
          <w:b w:val="0"/>
        </w:rPr>
      </w:pPr>
      <w:r w:rsidRPr="0075446A">
        <w:rPr>
          <w:rFonts w:asciiTheme="minorHAnsi" w:hAnsiTheme="minorHAnsi" w:cstheme="minorHAnsi"/>
          <w:b w:val="0"/>
        </w:rPr>
        <w:t>_________________________________</w:t>
      </w:r>
    </w:p>
    <w:p w:rsidR="0075446A" w:rsidRPr="0075446A" w:rsidRDefault="0075446A">
      <w:pPr>
        <w:pStyle w:val="Heading2"/>
        <w:ind w:left="2330" w:right="2352" w:firstLine="0"/>
        <w:jc w:val="center"/>
        <w:rPr>
          <w:rFonts w:asciiTheme="minorHAnsi" w:hAnsiTheme="minorHAnsi" w:cstheme="minorHAnsi"/>
          <w:b w:val="0"/>
        </w:rPr>
      </w:pPr>
      <w:r>
        <w:rPr>
          <w:rFonts w:asciiTheme="minorHAnsi" w:hAnsiTheme="minorHAnsi" w:cstheme="minorHAnsi"/>
          <w:b w:val="0"/>
        </w:rPr>
        <w:t>Assinatura c/ carimbo</w:t>
      </w:r>
    </w:p>
    <w:p w:rsidR="0075446A" w:rsidRDefault="0075446A">
      <w:pPr>
        <w:pStyle w:val="Heading2"/>
        <w:ind w:left="2330" w:right="2352" w:firstLine="0"/>
        <w:jc w:val="center"/>
        <w:rPr>
          <w:rFonts w:asciiTheme="minorHAnsi" w:hAnsiTheme="minorHAnsi" w:cstheme="minorHAnsi"/>
        </w:rPr>
      </w:pPr>
    </w:p>
    <w:p w:rsidR="0075446A" w:rsidRDefault="0075446A">
      <w:pPr>
        <w:pStyle w:val="Heading2"/>
        <w:ind w:left="2330" w:right="2352" w:firstLine="0"/>
        <w:jc w:val="center"/>
        <w:rPr>
          <w:rFonts w:asciiTheme="minorHAnsi" w:hAnsiTheme="minorHAnsi" w:cstheme="minorHAnsi"/>
        </w:rPr>
      </w:pPr>
    </w:p>
    <w:p w:rsidR="0075446A" w:rsidRDefault="0075446A">
      <w:pPr>
        <w:pStyle w:val="Heading2"/>
        <w:ind w:left="2330" w:right="2352" w:firstLine="0"/>
        <w:jc w:val="center"/>
        <w:rPr>
          <w:rFonts w:asciiTheme="minorHAnsi" w:hAnsiTheme="minorHAnsi" w:cstheme="minorHAnsi"/>
        </w:rPr>
      </w:pPr>
    </w:p>
    <w:p w:rsidR="0075446A" w:rsidRDefault="0075446A">
      <w:pPr>
        <w:pStyle w:val="Heading2"/>
        <w:ind w:left="2330" w:right="2352" w:firstLine="0"/>
        <w:jc w:val="center"/>
        <w:rPr>
          <w:rFonts w:asciiTheme="minorHAnsi" w:hAnsiTheme="minorHAnsi" w:cstheme="minorHAnsi"/>
        </w:rPr>
      </w:pPr>
    </w:p>
    <w:p w:rsidR="007D7FB9" w:rsidRDefault="007D7FB9">
      <w:pPr>
        <w:pStyle w:val="Heading2"/>
        <w:ind w:left="2330" w:right="2352" w:firstLine="0"/>
        <w:jc w:val="center"/>
        <w:rPr>
          <w:rFonts w:asciiTheme="minorHAnsi" w:hAnsiTheme="minorHAnsi" w:cstheme="minorHAnsi"/>
        </w:rPr>
      </w:pPr>
    </w:p>
    <w:p w:rsidR="007D7FB9" w:rsidRDefault="007D7FB9">
      <w:pPr>
        <w:pStyle w:val="Heading2"/>
        <w:ind w:left="2330" w:right="2352" w:firstLine="0"/>
        <w:jc w:val="center"/>
        <w:rPr>
          <w:rFonts w:asciiTheme="minorHAnsi" w:hAnsiTheme="minorHAnsi" w:cstheme="minorHAnsi"/>
        </w:rPr>
      </w:pPr>
    </w:p>
    <w:p w:rsidR="0075446A" w:rsidRDefault="0075446A">
      <w:pPr>
        <w:pStyle w:val="Heading2"/>
        <w:ind w:left="2330" w:right="2352" w:firstLine="0"/>
        <w:jc w:val="center"/>
        <w:rPr>
          <w:rFonts w:asciiTheme="minorHAnsi" w:hAnsiTheme="minorHAnsi" w:cstheme="minorHAnsi"/>
        </w:rPr>
      </w:pPr>
    </w:p>
    <w:p w:rsidR="00E1536B" w:rsidRPr="001A5AB1" w:rsidRDefault="001A5AB1">
      <w:pPr>
        <w:pStyle w:val="Heading2"/>
        <w:ind w:left="2330" w:right="2352" w:firstLine="0"/>
        <w:jc w:val="center"/>
        <w:rPr>
          <w:rFonts w:asciiTheme="minorHAnsi" w:hAnsiTheme="minorHAnsi" w:cstheme="minorHAnsi"/>
        </w:rPr>
      </w:pPr>
      <w:r w:rsidRPr="001A5AB1">
        <w:rPr>
          <w:rFonts w:asciiTheme="minorHAnsi" w:hAnsiTheme="minorHAnsi" w:cstheme="minorHAnsi"/>
        </w:rPr>
        <w:lastRenderedPageBreak/>
        <w:t>ANEXO III</w:t>
      </w:r>
    </w:p>
    <w:p w:rsidR="00E1536B" w:rsidRPr="001A5AB1" w:rsidRDefault="00E1536B">
      <w:pPr>
        <w:pStyle w:val="Corpodetexto"/>
        <w:rPr>
          <w:rFonts w:asciiTheme="minorHAnsi" w:hAnsiTheme="minorHAnsi" w:cstheme="minorHAnsi"/>
          <w:b/>
        </w:rPr>
      </w:pPr>
    </w:p>
    <w:p w:rsidR="00E1536B" w:rsidRPr="001A5AB1" w:rsidRDefault="00E1536B">
      <w:pPr>
        <w:pStyle w:val="Corpodetexto"/>
        <w:rPr>
          <w:rFonts w:asciiTheme="minorHAnsi" w:hAnsiTheme="minorHAnsi" w:cstheme="minorHAnsi"/>
          <w:b/>
        </w:rPr>
      </w:pPr>
    </w:p>
    <w:p w:rsidR="00E1536B" w:rsidRPr="001A5AB1" w:rsidRDefault="00E1536B">
      <w:pPr>
        <w:pStyle w:val="Corpodetexto"/>
        <w:spacing w:before="4"/>
        <w:rPr>
          <w:rFonts w:asciiTheme="minorHAnsi" w:hAnsiTheme="minorHAnsi" w:cstheme="minorHAnsi"/>
          <w:b/>
        </w:rPr>
      </w:pPr>
    </w:p>
    <w:p w:rsidR="00E1536B" w:rsidRPr="001A5AB1" w:rsidRDefault="001A5AB1" w:rsidP="004A54F4">
      <w:pPr>
        <w:pStyle w:val="Corpodetexto"/>
        <w:spacing w:before="1"/>
        <w:ind w:left="134"/>
        <w:jc w:val="center"/>
        <w:rPr>
          <w:rFonts w:asciiTheme="minorHAnsi" w:hAnsiTheme="minorHAnsi" w:cstheme="minorHAnsi"/>
        </w:rPr>
      </w:pPr>
      <w:r w:rsidRPr="001A5AB1">
        <w:rPr>
          <w:rFonts w:asciiTheme="minorHAnsi" w:hAnsiTheme="minorHAnsi" w:cstheme="minorHAnsi"/>
        </w:rPr>
        <w:t>MODELO DE CREDENCIAMENTO</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6"/>
        <w:rPr>
          <w:rFonts w:asciiTheme="minorHAnsi" w:hAnsiTheme="minorHAnsi" w:cstheme="minorHAnsi"/>
        </w:rPr>
      </w:pPr>
    </w:p>
    <w:p w:rsidR="00E1536B" w:rsidRPr="001A5AB1" w:rsidRDefault="0075446A" w:rsidP="004A54F4">
      <w:pPr>
        <w:pStyle w:val="Corpodetexto"/>
        <w:spacing w:before="57" w:line="276" w:lineRule="auto"/>
        <w:ind w:left="134"/>
        <w:jc w:val="both"/>
        <w:rPr>
          <w:rFonts w:asciiTheme="minorHAnsi" w:hAnsiTheme="minorHAnsi" w:cstheme="minorHAnsi"/>
        </w:rPr>
      </w:pPr>
      <w:r>
        <w:rPr>
          <w:rFonts w:asciiTheme="minorHAnsi" w:hAnsiTheme="minorHAnsi" w:cstheme="minorHAnsi"/>
        </w:rPr>
        <w:t>____________________________________</w:t>
      </w:r>
      <w:r w:rsidR="001A5AB1" w:rsidRPr="001A5AB1">
        <w:rPr>
          <w:rFonts w:asciiTheme="minorHAnsi" w:hAnsiTheme="minorHAnsi" w:cstheme="minorHAnsi"/>
        </w:rPr>
        <w:t xml:space="preserve">, inscrita no CNPJ sob   </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nº</w:t>
      </w:r>
      <w:r>
        <w:rPr>
          <w:rFonts w:asciiTheme="minorHAnsi" w:hAnsiTheme="minorHAnsi" w:cstheme="minorHAnsi"/>
        </w:rPr>
        <w:t xml:space="preserve"> ___________________</w:t>
      </w:r>
      <w:r w:rsidR="001A5AB1" w:rsidRPr="001A5AB1">
        <w:rPr>
          <w:rFonts w:asciiTheme="minorHAnsi" w:hAnsiTheme="minorHAnsi" w:cstheme="minorHAnsi"/>
          <w:u w:val="single"/>
        </w:rPr>
        <w:tab/>
      </w:r>
      <w:r w:rsidR="001A5AB1" w:rsidRPr="001A5AB1">
        <w:rPr>
          <w:rFonts w:asciiTheme="minorHAnsi" w:hAnsiTheme="minorHAnsi" w:cstheme="minorHAnsi"/>
        </w:rPr>
        <w:t>,</w:t>
      </w:r>
      <w:r>
        <w:rPr>
          <w:rFonts w:asciiTheme="minorHAnsi" w:hAnsiTheme="minorHAnsi" w:cstheme="minorHAnsi"/>
        </w:rPr>
        <w:t xml:space="preserve"> </w:t>
      </w:r>
      <w:r w:rsidR="001A5AB1" w:rsidRPr="001A5AB1">
        <w:rPr>
          <w:rFonts w:asciiTheme="minorHAnsi" w:hAnsiTheme="minorHAnsi" w:cstheme="minorHAnsi"/>
        </w:rPr>
        <w:t xml:space="preserve">sediada    </w:t>
      </w:r>
      <w:r w:rsidR="001A5AB1" w:rsidRPr="0075446A">
        <w:rPr>
          <w:rFonts w:asciiTheme="minorHAnsi" w:hAnsiTheme="minorHAnsi" w:cstheme="minorHAnsi"/>
        </w:rPr>
        <w:t xml:space="preserve">na </w:t>
      </w:r>
      <w:r>
        <w:rPr>
          <w:rFonts w:asciiTheme="minorHAnsi" w:hAnsiTheme="minorHAnsi" w:cstheme="minorHAnsi"/>
        </w:rPr>
        <w:t>___________________________________________________</w:t>
      </w:r>
      <w:r w:rsidR="001A5AB1" w:rsidRPr="001A5AB1">
        <w:rPr>
          <w:rFonts w:asciiTheme="minorHAnsi" w:hAnsiTheme="minorHAnsi" w:cstheme="minorHAnsi"/>
        </w:rPr>
        <w:t xml:space="preserve">, neste </w:t>
      </w:r>
      <w:r w:rsidR="001A5AB1" w:rsidRPr="001A5AB1">
        <w:rPr>
          <w:rFonts w:asciiTheme="minorHAnsi" w:hAnsiTheme="minorHAnsi" w:cstheme="minorHAnsi"/>
          <w:spacing w:val="-7"/>
        </w:rPr>
        <w:t xml:space="preserve">ato </w:t>
      </w:r>
      <w:r w:rsidR="001A5AB1" w:rsidRPr="001A5AB1">
        <w:rPr>
          <w:rFonts w:asciiTheme="minorHAnsi" w:hAnsiTheme="minorHAnsi" w:cstheme="minorHAnsi"/>
        </w:rPr>
        <w:t>representada  pelo(a)</w:t>
      </w:r>
      <w:r>
        <w:rPr>
          <w:rFonts w:asciiTheme="minorHAnsi" w:hAnsiTheme="minorHAnsi" w:cstheme="minorHAnsi"/>
        </w:rPr>
        <w:t xml:space="preserve"> </w:t>
      </w:r>
      <w:r w:rsidR="001A5AB1" w:rsidRPr="001A5AB1">
        <w:rPr>
          <w:rFonts w:asciiTheme="minorHAnsi" w:hAnsiTheme="minorHAnsi" w:cstheme="minorHAnsi"/>
        </w:rPr>
        <w:t>Sr(a)</w:t>
      </w:r>
      <w:r w:rsidR="001A5AB1" w:rsidRPr="001A5AB1">
        <w:rPr>
          <w:rFonts w:asciiTheme="minorHAnsi" w:hAnsiTheme="minorHAnsi" w:cstheme="minorHAnsi"/>
          <w:u w:val="single"/>
        </w:rPr>
        <w:t xml:space="preserve"> </w:t>
      </w:r>
      <w:r>
        <w:rPr>
          <w:rFonts w:asciiTheme="minorHAnsi" w:hAnsiTheme="minorHAnsi" w:cstheme="minorHAnsi"/>
        </w:rPr>
        <w:t>__________________________________________</w:t>
      </w:r>
      <w:r w:rsidR="001A5AB1" w:rsidRPr="001A5AB1">
        <w:rPr>
          <w:rFonts w:asciiTheme="minorHAnsi" w:hAnsiTheme="minorHAnsi" w:cstheme="minorHAnsi"/>
        </w:rPr>
        <w:t xml:space="preserve">,  portador  da  cédula  </w:t>
      </w:r>
      <w:r w:rsidR="001A5AB1" w:rsidRPr="001A5AB1">
        <w:rPr>
          <w:rFonts w:asciiTheme="minorHAnsi" w:hAnsiTheme="minorHAnsi" w:cstheme="minorHAnsi"/>
          <w:spacing w:val="13"/>
        </w:rPr>
        <w:t xml:space="preserve"> </w:t>
      </w:r>
      <w:r w:rsidR="001A5AB1" w:rsidRPr="001A5AB1">
        <w:rPr>
          <w:rFonts w:asciiTheme="minorHAnsi" w:hAnsiTheme="minorHAnsi" w:cstheme="minorHAnsi"/>
          <w:spacing w:val="-8"/>
        </w:rPr>
        <w:t>de</w:t>
      </w:r>
      <w:r>
        <w:rPr>
          <w:rFonts w:asciiTheme="minorHAnsi" w:hAnsiTheme="minorHAnsi" w:cstheme="minorHAnsi"/>
          <w:spacing w:val="-8"/>
        </w:rPr>
        <w:t xml:space="preserve"> </w:t>
      </w:r>
      <w:r w:rsidR="001A5AB1" w:rsidRPr="001A5AB1">
        <w:rPr>
          <w:rFonts w:asciiTheme="minorHAnsi" w:hAnsiTheme="minorHAnsi" w:cstheme="minorHAnsi"/>
        </w:rPr>
        <w:t>identidade</w:t>
      </w:r>
      <w:r>
        <w:rPr>
          <w:rFonts w:asciiTheme="minorHAnsi" w:hAnsiTheme="minorHAnsi" w:cstheme="minorHAnsi"/>
        </w:rPr>
        <w:t xml:space="preserve"> </w:t>
      </w:r>
      <w:r w:rsidR="001A5AB1" w:rsidRPr="001A5AB1">
        <w:rPr>
          <w:rFonts w:asciiTheme="minorHAnsi" w:hAnsiTheme="minorHAnsi" w:cstheme="minorHAnsi"/>
        </w:rPr>
        <w:t>RG</w:t>
      </w:r>
      <w:r w:rsidR="001A5AB1" w:rsidRPr="001A5AB1">
        <w:rPr>
          <w:rFonts w:asciiTheme="minorHAnsi" w:hAnsiTheme="minorHAnsi" w:cstheme="minorHAnsi"/>
        </w:rPr>
        <w:tab/>
      </w:r>
      <w:r w:rsidR="004A54F4">
        <w:rPr>
          <w:rFonts w:asciiTheme="minorHAnsi" w:hAnsiTheme="minorHAnsi" w:cstheme="minorHAnsi"/>
        </w:rPr>
        <w:t>________ e do CPF: ________________</w:t>
      </w:r>
      <w:r w:rsidR="001A5AB1" w:rsidRPr="001A5AB1">
        <w:rPr>
          <w:rFonts w:asciiTheme="minorHAnsi" w:hAnsiTheme="minorHAnsi" w:cstheme="minorHAnsi"/>
        </w:rPr>
        <w:tab/>
        <w:t>residente</w:t>
      </w:r>
      <w:r w:rsidR="004A54F4">
        <w:rPr>
          <w:rFonts w:asciiTheme="minorHAnsi" w:hAnsiTheme="minorHAnsi" w:cstheme="minorHAnsi"/>
        </w:rPr>
        <w:t xml:space="preserve"> </w:t>
      </w:r>
      <w:r w:rsidR="001A5AB1" w:rsidRPr="001A5AB1">
        <w:rPr>
          <w:rFonts w:asciiTheme="minorHAnsi" w:hAnsiTheme="minorHAnsi" w:cstheme="minorHAnsi"/>
        </w:rPr>
        <w:t>e</w:t>
      </w:r>
      <w:r w:rsidR="004A54F4">
        <w:rPr>
          <w:rFonts w:asciiTheme="minorHAnsi" w:hAnsiTheme="minorHAnsi" w:cstheme="minorHAnsi"/>
        </w:rPr>
        <w:t xml:space="preserve"> </w:t>
      </w:r>
      <w:r w:rsidR="001A5AB1" w:rsidRPr="001A5AB1">
        <w:rPr>
          <w:rFonts w:asciiTheme="minorHAnsi" w:hAnsiTheme="minorHAnsi" w:cstheme="minorHAnsi"/>
        </w:rPr>
        <w:t>domiciliado</w:t>
      </w:r>
      <w:r w:rsidR="001A5AB1" w:rsidRPr="001A5AB1">
        <w:rPr>
          <w:rFonts w:asciiTheme="minorHAnsi" w:hAnsiTheme="minorHAnsi" w:cstheme="minorHAnsi"/>
        </w:rPr>
        <w:tab/>
        <w:t>na</w:t>
      </w:r>
      <w:r w:rsidR="004A54F4">
        <w:rPr>
          <w:rFonts w:asciiTheme="minorHAnsi" w:hAnsiTheme="minorHAnsi" w:cstheme="minorHAnsi"/>
        </w:rPr>
        <w:t xml:space="preserve"> _________________</w:t>
      </w:r>
      <w:r w:rsidR="001A5AB1" w:rsidRPr="001A5AB1">
        <w:rPr>
          <w:rFonts w:asciiTheme="minorHAnsi" w:hAnsiTheme="minorHAnsi" w:cstheme="minorHAnsi"/>
          <w:u w:val="single"/>
        </w:rPr>
        <w:t xml:space="preserve"> </w:t>
      </w:r>
      <w:r w:rsidR="001A5AB1" w:rsidRPr="001A5AB1">
        <w:rPr>
          <w:rFonts w:asciiTheme="minorHAnsi" w:hAnsiTheme="minorHAnsi" w:cstheme="minorHAnsi"/>
          <w:u w:val="single"/>
        </w:rPr>
        <w:tab/>
      </w:r>
      <w:r w:rsidR="001A5AB1" w:rsidRPr="001A5AB1">
        <w:rPr>
          <w:rFonts w:asciiTheme="minorHAnsi" w:hAnsiTheme="minorHAnsi" w:cstheme="minorHAnsi"/>
        </w:rPr>
        <w:t>, detentor</w:t>
      </w:r>
      <w:r w:rsidR="004A54F4">
        <w:rPr>
          <w:rFonts w:asciiTheme="minorHAnsi" w:hAnsiTheme="minorHAnsi" w:cstheme="minorHAnsi"/>
        </w:rPr>
        <w:t xml:space="preserve"> </w:t>
      </w:r>
      <w:r w:rsidR="001A5AB1" w:rsidRPr="001A5AB1">
        <w:rPr>
          <w:rFonts w:asciiTheme="minorHAnsi" w:hAnsiTheme="minorHAnsi" w:cstheme="minorHAnsi"/>
        </w:rPr>
        <w:t>de</w:t>
      </w:r>
      <w:r w:rsidR="004A54F4">
        <w:rPr>
          <w:rFonts w:asciiTheme="minorHAnsi" w:hAnsiTheme="minorHAnsi" w:cstheme="minorHAnsi"/>
        </w:rPr>
        <w:t xml:space="preserve"> </w:t>
      </w:r>
      <w:r w:rsidR="001A5AB1" w:rsidRPr="001A5AB1">
        <w:rPr>
          <w:rFonts w:asciiTheme="minorHAnsi" w:hAnsiTheme="minorHAnsi" w:cstheme="minorHAnsi"/>
        </w:rPr>
        <w:t>amplos poderes para nomeação de representante para que lhe faça as vezes para fins  licitatórios,</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confere-os</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à</w:t>
      </w:r>
      <w:r w:rsidR="004A54F4">
        <w:rPr>
          <w:rFonts w:asciiTheme="minorHAnsi" w:hAnsiTheme="minorHAnsi" w:cstheme="minorHAnsi"/>
        </w:rPr>
        <w:t xml:space="preserve"> _________________</w:t>
      </w:r>
      <w:r w:rsidR="001A5AB1" w:rsidRPr="001A5AB1">
        <w:rPr>
          <w:rFonts w:asciiTheme="minorHAnsi" w:hAnsiTheme="minorHAnsi" w:cstheme="minorHAnsi"/>
        </w:rPr>
        <w:t>, portador da cédula de identidade RG</w:t>
      </w:r>
      <w:r w:rsidR="004A54F4">
        <w:rPr>
          <w:rFonts w:asciiTheme="minorHAnsi" w:hAnsiTheme="minorHAnsi" w:cstheme="minorHAnsi"/>
        </w:rPr>
        <w:t xml:space="preserve"> _____________</w:t>
      </w:r>
      <w:r w:rsidR="001A5AB1" w:rsidRPr="001A5AB1">
        <w:rPr>
          <w:rFonts w:asciiTheme="minorHAnsi" w:hAnsiTheme="minorHAnsi" w:cstheme="minorHAnsi"/>
        </w:rPr>
        <w:t>, e  inscrito  no CPF sob</w:t>
      </w:r>
      <w:r w:rsidR="001A5AB1" w:rsidRPr="001A5AB1">
        <w:rPr>
          <w:rFonts w:asciiTheme="minorHAnsi" w:hAnsiTheme="minorHAnsi" w:cstheme="minorHAnsi"/>
          <w:spacing w:val="48"/>
        </w:rPr>
        <w:t xml:space="preserve"> </w:t>
      </w:r>
      <w:r w:rsidR="001A5AB1" w:rsidRPr="001A5AB1">
        <w:rPr>
          <w:rFonts w:asciiTheme="minorHAnsi" w:hAnsiTheme="minorHAnsi" w:cstheme="minorHAnsi"/>
        </w:rPr>
        <w:t>o</w:t>
      </w:r>
      <w:r w:rsidR="001A5AB1" w:rsidRPr="001A5AB1">
        <w:rPr>
          <w:rFonts w:asciiTheme="minorHAnsi" w:hAnsiTheme="minorHAnsi" w:cstheme="minorHAnsi"/>
          <w:spacing w:val="24"/>
        </w:rPr>
        <w:t xml:space="preserve"> </w:t>
      </w:r>
      <w:r w:rsidR="001A5AB1" w:rsidRPr="001A5AB1">
        <w:rPr>
          <w:rFonts w:asciiTheme="minorHAnsi" w:hAnsiTheme="minorHAnsi" w:cstheme="minorHAnsi"/>
        </w:rPr>
        <w:t xml:space="preserve">nº </w:t>
      </w:r>
      <w:r w:rsidR="001A5AB1" w:rsidRPr="001A5AB1">
        <w:rPr>
          <w:rFonts w:asciiTheme="minorHAnsi" w:hAnsiTheme="minorHAnsi" w:cstheme="minorHAnsi"/>
          <w:spacing w:val="-23"/>
        </w:rPr>
        <w:t xml:space="preserve"> </w:t>
      </w:r>
      <w:r w:rsidR="004A54F4">
        <w:rPr>
          <w:rFonts w:asciiTheme="minorHAnsi" w:hAnsiTheme="minorHAnsi" w:cstheme="minorHAnsi"/>
          <w:spacing w:val="-23"/>
        </w:rPr>
        <w:t xml:space="preserve">_____________________   </w:t>
      </w:r>
      <w:r w:rsidR="001A5AB1" w:rsidRPr="001A5AB1">
        <w:rPr>
          <w:rFonts w:asciiTheme="minorHAnsi" w:hAnsiTheme="minorHAnsi" w:cstheme="minorHAnsi"/>
        </w:rPr>
        <w:t xml:space="preserve">com o fim específico de representar a outorgante perante Prefeitura de </w:t>
      </w:r>
      <w:r w:rsidR="004A54F4">
        <w:rPr>
          <w:rFonts w:asciiTheme="minorHAnsi" w:hAnsiTheme="minorHAnsi" w:cstheme="minorHAnsi"/>
        </w:rPr>
        <w:t>Santana do Garambéu/MG</w:t>
      </w:r>
      <w:r w:rsidR="001A5AB1" w:rsidRPr="001A5AB1">
        <w:rPr>
          <w:rFonts w:asciiTheme="minorHAnsi" w:hAnsiTheme="minorHAnsi" w:cstheme="minorHAnsi"/>
        </w:rPr>
        <w:t>, no Pregão Presencial nº 008/201</w:t>
      </w:r>
      <w:r w:rsidR="004A54F4">
        <w:rPr>
          <w:rFonts w:asciiTheme="minorHAnsi" w:hAnsiTheme="minorHAnsi" w:cstheme="minorHAnsi"/>
        </w:rPr>
        <w:t>9</w:t>
      </w:r>
      <w:r w:rsidR="001A5AB1" w:rsidRPr="001A5AB1">
        <w:rPr>
          <w:rFonts w:asciiTheme="minorHAnsi" w:hAnsiTheme="minorHAnsi" w:cstheme="minorHAnsi"/>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mandato.</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Default="004A54F4" w:rsidP="004A54F4">
      <w:pPr>
        <w:pStyle w:val="Corpodetexto"/>
        <w:spacing w:before="56"/>
        <w:jc w:val="center"/>
        <w:rPr>
          <w:rFonts w:asciiTheme="minorHAnsi" w:hAnsiTheme="minorHAnsi" w:cstheme="minorHAnsi"/>
        </w:rPr>
      </w:pPr>
      <w:r>
        <w:rPr>
          <w:rFonts w:asciiTheme="minorHAnsi" w:hAnsiTheme="minorHAnsi" w:cstheme="minorHAnsi"/>
        </w:rPr>
        <w:t>_________________________________</w:t>
      </w:r>
      <w:r w:rsidR="001A5AB1" w:rsidRPr="001A5AB1">
        <w:rPr>
          <w:rFonts w:asciiTheme="minorHAnsi" w:hAnsiTheme="minorHAnsi" w:cstheme="minorHAnsi"/>
        </w:rPr>
        <w:t>,</w:t>
      </w:r>
      <w:r>
        <w:rPr>
          <w:rFonts w:asciiTheme="minorHAnsi" w:hAnsiTheme="minorHAnsi" w:cstheme="minorHAnsi"/>
        </w:rPr>
        <w:t>____</w:t>
      </w:r>
      <w:r w:rsidR="001A5AB1" w:rsidRPr="001A5AB1">
        <w:rPr>
          <w:rFonts w:asciiTheme="minorHAnsi" w:hAnsiTheme="minorHAnsi" w:cstheme="minorHAnsi"/>
          <w:u w:val="single"/>
        </w:rPr>
        <w:t xml:space="preserve"> </w:t>
      </w:r>
      <w:r w:rsidR="001A5AB1" w:rsidRPr="001A5AB1">
        <w:rPr>
          <w:rFonts w:asciiTheme="minorHAnsi" w:hAnsiTheme="minorHAnsi" w:cstheme="minorHAnsi"/>
          <w:u w:val="single"/>
        </w:rPr>
        <w:tab/>
      </w:r>
      <w:r w:rsidR="001A5AB1" w:rsidRPr="001A5AB1">
        <w:rPr>
          <w:rFonts w:asciiTheme="minorHAnsi" w:hAnsiTheme="minorHAnsi" w:cstheme="minorHAnsi"/>
        </w:rPr>
        <w:t>de</w:t>
      </w:r>
      <w:r w:rsidR="001A5AB1" w:rsidRPr="001A5AB1">
        <w:rPr>
          <w:rFonts w:asciiTheme="minorHAnsi" w:hAnsiTheme="minorHAnsi" w:cstheme="minorHAnsi"/>
          <w:u w:val="single"/>
        </w:rPr>
        <w:t xml:space="preserve"> </w:t>
      </w:r>
      <w:r>
        <w:rPr>
          <w:rFonts w:asciiTheme="minorHAnsi" w:hAnsiTheme="minorHAnsi" w:cstheme="minorHAnsi"/>
          <w:u w:val="single"/>
        </w:rPr>
        <w:t>______</w:t>
      </w:r>
      <w:r w:rsidR="001A5AB1" w:rsidRPr="001A5AB1">
        <w:rPr>
          <w:rFonts w:asciiTheme="minorHAnsi" w:hAnsiTheme="minorHAnsi" w:cstheme="minorHAnsi"/>
          <w:u w:val="single"/>
        </w:rPr>
        <w:tab/>
      </w:r>
      <w:r w:rsidR="001A5AB1" w:rsidRPr="001A5AB1">
        <w:rPr>
          <w:rFonts w:asciiTheme="minorHAnsi" w:hAnsiTheme="minorHAnsi" w:cstheme="minorHAnsi"/>
        </w:rPr>
        <w:t>de</w:t>
      </w:r>
      <w:r w:rsidR="001A5AB1" w:rsidRPr="001A5AB1">
        <w:rPr>
          <w:rFonts w:asciiTheme="minorHAnsi" w:hAnsiTheme="minorHAnsi" w:cstheme="minorHAnsi"/>
          <w:u w:val="single"/>
        </w:rPr>
        <w:t xml:space="preserve"> </w:t>
      </w:r>
      <w:r w:rsidR="001A5AB1" w:rsidRPr="001A5AB1">
        <w:rPr>
          <w:rFonts w:asciiTheme="minorHAnsi" w:hAnsiTheme="minorHAnsi" w:cstheme="minorHAnsi"/>
          <w:u w:val="single"/>
        </w:rPr>
        <w:tab/>
      </w:r>
      <w:r w:rsidR="001A5AB1" w:rsidRPr="001A5AB1">
        <w:rPr>
          <w:rFonts w:asciiTheme="minorHAnsi" w:hAnsiTheme="minorHAnsi" w:cstheme="minorHAnsi"/>
        </w:rPr>
        <w:t>.</w:t>
      </w: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________________________________</w:t>
      </w: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Outorgante (C/ firma reconhecida)</w:t>
      </w: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____________________________________</w:t>
      </w: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Outorgado</w:t>
      </w:r>
    </w:p>
    <w:p w:rsidR="004A54F4" w:rsidRDefault="004A54F4" w:rsidP="004A54F4">
      <w:pPr>
        <w:pStyle w:val="Corpodetexto"/>
        <w:tabs>
          <w:tab w:val="left" w:pos="1887"/>
          <w:tab w:val="left" w:pos="2366"/>
          <w:tab w:val="left" w:pos="4005"/>
          <w:tab w:val="left" w:pos="4832"/>
        </w:tabs>
        <w:spacing w:before="56"/>
        <w:ind w:left="134"/>
        <w:jc w:val="center"/>
        <w:rPr>
          <w:rFonts w:asciiTheme="minorHAnsi" w:hAnsiTheme="minorHAnsi" w:cstheme="minorHAnsi"/>
        </w:rPr>
      </w:pPr>
    </w:p>
    <w:p w:rsidR="004A54F4" w:rsidRDefault="004A54F4" w:rsidP="004A54F4">
      <w:pPr>
        <w:pStyle w:val="Corpodetexto"/>
        <w:tabs>
          <w:tab w:val="left" w:pos="1887"/>
          <w:tab w:val="left" w:pos="2366"/>
          <w:tab w:val="left" w:pos="4005"/>
          <w:tab w:val="left" w:pos="4832"/>
        </w:tabs>
        <w:spacing w:before="56"/>
        <w:ind w:left="134"/>
        <w:jc w:val="center"/>
        <w:rPr>
          <w:rFonts w:asciiTheme="minorHAnsi" w:hAnsiTheme="minorHAnsi" w:cstheme="minorHAnsi"/>
        </w:rPr>
      </w:pPr>
    </w:p>
    <w:p w:rsidR="004A54F4" w:rsidRDefault="004A54F4" w:rsidP="004A54F4">
      <w:pPr>
        <w:pStyle w:val="Corpodetexto"/>
        <w:tabs>
          <w:tab w:val="left" w:pos="1887"/>
          <w:tab w:val="left" w:pos="2366"/>
          <w:tab w:val="left" w:pos="4005"/>
          <w:tab w:val="left" w:pos="4832"/>
        </w:tabs>
        <w:spacing w:before="56"/>
        <w:ind w:left="134"/>
        <w:jc w:val="center"/>
        <w:rPr>
          <w:rFonts w:asciiTheme="minorHAnsi" w:hAnsiTheme="minorHAnsi" w:cstheme="minorHAnsi"/>
        </w:rPr>
      </w:pPr>
    </w:p>
    <w:p w:rsidR="004A54F4" w:rsidRPr="001A5AB1" w:rsidRDefault="004A54F4" w:rsidP="004A54F4">
      <w:pPr>
        <w:pStyle w:val="Corpodetexto"/>
        <w:spacing w:before="56"/>
        <w:jc w:val="center"/>
        <w:rPr>
          <w:rFonts w:asciiTheme="minorHAnsi" w:hAnsiTheme="minorHAnsi" w:cstheme="minorHAnsi"/>
        </w:rPr>
      </w:pPr>
    </w:p>
    <w:p w:rsidR="00E1536B" w:rsidRDefault="00E1536B">
      <w:pPr>
        <w:pStyle w:val="Corpodetexto"/>
        <w:rPr>
          <w:rFonts w:asciiTheme="minorHAnsi" w:hAnsiTheme="minorHAnsi" w:cstheme="minorHAnsi"/>
        </w:rPr>
      </w:pPr>
    </w:p>
    <w:p w:rsidR="004E0BAF" w:rsidRDefault="004E0BAF">
      <w:pPr>
        <w:pStyle w:val="Corpodetexto"/>
        <w:rPr>
          <w:rFonts w:asciiTheme="minorHAnsi" w:hAnsiTheme="minorHAnsi" w:cstheme="minorHAnsi"/>
        </w:rPr>
      </w:pPr>
    </w:p>
    <w:p w:rsidR="004E0BAF" w:rsidRDefault="004E0BAF">
      <w:pPr>
        <w:pStyle w:val="Corpodetexto"/>
        <w:rPr>
          <w:rFonts w:asciiTheme="minorHAnsi" w:hAnsiTheme="minorHAnsi" w:cstheme="minorHAnsi"/>
        </w:rPr>
      </w:pPr>
    </w:p>
    <w:p w:rsidR="007D7FB9" w:rsidRDefault="007D7FB9">
      <w:pPr>
        <w:pStyle w:val="Corpodetexto"/>
        <w:rPr>
          <w:rFonts w:asciiTheme="minorHAnsi" w:hAnsiTheme="minorHAnsi" w:cstheme="minorHAnsi"/>
        </w:rPr>
      </w:pPr>
    </w:p>
    <w:p w:rsidR="007D7FB9" w:rsidRDefault="007D7FB9">
      <w:pPr>
        <w:pStyle w:val="Corpodetexto"/>
        <w:rPr>
          <w:rFonts w:asciiTheme="minorHAnsi" w:hAnsiTheme="minorHAnsi" w:cstheme="minorHAnsi"/>
        </w:rPr>
      </w:pPr>
    </w:p>
    <w:p w:rsidR="007D7FB9" w:rsidRDefault="007D7FB9">
      <w:pPr>
        <w:pStyle w:val="Corpodetexto"/>
        <w:rPr>
          <w:rFonts w:asciiTheme="minorHAnsi" w:hAnsiTheme="minorHAnsi" w:cstheme="minorHAnsi"/>
        </w:rPr>
      </w:pPr>
    </w:p>
    <w:p w:rsidR="004E0BAF" w:rsidRPr="001A5AB1" w:rsidRDefault="004E0BAF">
      <w:pPr>
        <w:pStyle w:val="Corpodetexto"/>
        <w:rPr>
          <w:rFonts w:asciiTheme="minorHAnsi" w:hAnsiTheme="minorHAnsi" w:cstheme="minorHAnsi"/>
        </w:rPr>
      </w:pPr>
    </w:p>
    <w:p w:rsidR="00E1536B" w:rsidRPr="001A5AB1" w:rsidRDefault="001A5AB1" w:rsidP="004A54F4">
      <w:pPr>
        <w:pStyle w:val="Heading2"/>
        <w:spacing w:before="57"/>
        <w:ind w:left="0" w:firstLine="0"/>
        <w:jc w:val="center"/>
        <w:rPr>
          <w:rFonts w:asciiTheme="minorHAnsi" w:hAnsiTheme="minorHAnsi" w:cstheme="minorHAnsi"/>
        </w:rPr>
      </w:pPr>
      <w:r w:rsidRPr="001A5AB1">
        <w:rPr>
          <w:rFonts w:asciiTheme="minorHAnsi" w:hAnsiTheme="minorHAnsi" w:cstheme="minorHAnsi"/>
        </w:rPr>
        <w:lastRenderedPageBreak/>
        <w:t>ANEXO IV</w:t>
      </w:r>
    </w:p>
    <w:p w:rsidR="00E1536B" w:rsidRPr="001A5AB1" w:rsidRDefault="00E1536B">
      <w:pPr>
        <w:pStyle w:val="Corpodetexto"/>
        <w:spacing w:before="5"/>
        <w:rPr>
          <w:rFonts w:asciiTheme="minorHAnsi" w:hAnsiTheme="minorHAnsi" w:cstheme="minorHAnsi"/>
          <w:b/>
        </w:rPr>
      </w:pPr>
    </w:p>
    <w:p w:rsidR="004A54F4" w:rsidRDefault="001A5AB1" w:rsidP="004A54F4">
      <w:pPr>
        <w:tabs>
          <w:tab w:val="left" w:pos="6024"/>
        </w:tabs>
        <w:ind w:hanging="1"/>
        <w:jc w:val="center"/>
        <w:rPr>
          <w:rFonts w:asciiTheme="minorHAnsi" w:hAnsiTheme="minorHAnsi" w:cstheme="minorHAnsi"/>
          <w:b/>
        </w:rPr>
      </w:pPr>
      <w:r w:rsidRPr="001A5AB1">
        <w:rPr>
          <w:rFonts w:asciiTheme="minorHAnsi" w:hAnsiTheme="minorHAnsi" w:cstheme="minorHAnsi"/>
          <w:b/>
        </w:rPr>
        <w:t xml:space="preserve">PREFEITURA MUNICIPAL DE </w:t>
      </w:r>
      <w:r w:rsidR="0041769F">
        <w:rPr>
          <w:rFonts w:asciiTheme="minorHAnsi" w:hAnsiTheme="minorHAnsi" w:cstheme="minorHAnsi"/>
          <w:b/>
        </w:rPr>
        <w:t>SANTANA DO GARAMBÉU</w:t>
      </w:r>
      <w:r w:rsidRPr="001A5AB1">
        <w:rPr>
          <w:rFonts w:asciiTheme="minorHAnsi" w:hAnsiTheme="minorHAnsi" w:cstheme="minorHAnsi"/>
          <w:b/>
        </w:rPr>
        <w:t xml:space="preserve"> - MG </w:t>
      </w:r>
    </w:p>
    <w:p w:rsidR="00E1536B" w:rsidRPr="001A5AB1" w:rsidRDefault="001A5AB1" w:rsidP="004A54F4">
      <w:pPr>
        <w:tabs>
          <w:tab w:val="left" w:pos="6024"/>
        </w:tabs>
        <w:ind w:hanging="1"/>
        <w:jc w:val="center"/>
        <w:rPr>
          <w:rFonts w:asciiTheme="minorHAnsi" w:hAnsiTheme="minorHAnsi" w:cstheme="minorHAnsi"/>
          <w:b/>
        </w:rPr>
      </w:pPr>
      <w:r w:rsidRPr="001A5AB1">
        <w:rPr>
          <w:rFonts w:asciiTheme="minorHAnsi" w:hAnsiTheme="minorHAnsi" w:cstheme="minorHAnsi"/>
          <w:b/>
        </w:rPr>
        <w:t>ATA DE REGISTRO DE</w:t>
      </w:r>
      <w:r w:rsidRPr="001A5AB1">
        <w:rPr>
          <w:rFonts w:asciiTheme="minorHAnsi" w:hAnsiTheme="minorHAnsi" w:cstheme="minorHAnsi"/>
          <w:b/>
          <w:spacing w:val="-6"/>
        </w:rPr>
        <w:t xml:space="preserve"> </w:t>
      </w:r>
      <w:r w:rsidRPr="001A5AB1">
        <w:rPr>
          <w:rFonts w:asciiTheme="minorHAnsi" w:hAnsiTheme="minorHAnsi" w:cstheme="minorHAnsi"/>
          <w:b/>
        </w:rPr>
        <w:t>PREÇOS</w:t>
      </w:r>
      <w:r w:rsidRPr="001A5AB1">
        <w:rPr>
          <w:rFonts w:asciiTheme="minorHAnsi" w:hAnsiTheme="minorHAnsi" w:cstheme="minorHAnsi"/>
          <w:b/>
          <w:spacing w:val="-1"/>
        </w:rPr>
        <w:t xml:space="preserve"> </w:t>
      </w:r>
      <w:r w:rsidRPr="001A5AB1">
        <w:rPr>
          <w:rFonts w:asciiTheme="minorHAnsi" w:hAnsiTheme="minorHAnsi" w:cstheme="minorHAnsi"/>
          <w:b/>
        </w:rPr>
        <w:t>N.º</w:t>
      </w:r>
      <w:r w:rsidR="004A54F4">
        <w:rPr>
          <w:rFonts w:asciiTheme="minorHAnsi" w:hAnsiTheme="minorHAnsi" w:cstheme="minorHAnsi"/>
          <w:b/>
        </w:rPr>
        <w:t xml:space="preserve"> _____ /</w:t>
      </w:r>
      <w:r w:rsidRPr="001A5AB1">
        <w:rPr>
          <w:rFonts w:asciiTheme="minorHAnsi" w:hAnsiTheme="minorHAnsi" w:cstheme="minorHAnsi"/>
          <w:b/>
          <w:spacing w:val="-4"/>
        </w:rPr>
        <w:t>201</w:t>
      </w:r>
      <w:r w:rsidR="004A54F4">
        <w:rPr>
          <w:rFonts w:asciiTheme="minorHAnsi" w:hAnsiTheme="minorHAnsi" w:cstheme="minorHAnsi"/>
          <w:b/>
          <w:spacing w:val="-4"/>
        </w:rPr>
        <w:t>9</w:t>
      </w:r>
    </w:p>
    <w:p w:rsidR="00E1536B" w:rsidRPr="001A5AB1" w:rsidRDefault="001A5AB1" w:rsidP="004A54F4">
      <w:pPr>
        <w:spacing w:before="1"/>
        <w:jc w:val="center"/>
        <w:rPr>
          <w:rFonts w:asciiTheme="minorHAnsi" w:hAnsiTheme="minorHAnsi" w:cstheme="minorHAnsi"/>
          <w:b/>
        </w:rPr>
      </w:pPr>
      <w:r w:rsidRPr="001A5AB1">
        <w:rPr>
          <w:rFonts w:asciiTheme="minorHAnsi" w:hAnsiTheme="minorHAnsi" w:cstheme="minorHAnsi"/>
          <w:b/>
        </w:rPr>
        <w:t>PREGÃO PRESENCIAL Nº 008/201</w:t>
      </w:r>
      <w:r w:rsidR="004A54F4">
        <w:rPr>
          <w:rFonts w:asciiTheme="minorHAnsi" w:hAnsiTheme="minorHAnsi" w:cstheme="minorHAnsi"/>
          <w:b/>
        </w:rPr>
        <w:t>9</w:t>
      </w:r>
      <w:r w:rsidRPr="001A5AB1">
        <w:rPr>
          <w:rFonts w:asciiTheme="minorHAnsi" w:hAnsiTheme="minorHAnsi" w:cstheme="minorHAnsi"/>
          <w:b/>
        </w:rPr>
        <w:t xml:space="preserve"> – PROCESSO LICITATÓRIO Nº 0</w:t>
      </w:r>
      <w:r w:rsidR="004A54F4">
        <w:rPr>
          <w:rFonts w:asciiTheme="minorHAnsi" w:hAnsiTheme="minorHAnsi" w:cstheme="minorHAnsi"/>
          <w:b/>
        </w:rPr>
        <w:t>33</w:t>
      </w:r>
      <w:r w:rsidRPr="001A5AB1">
        <w:rPr>
          <w:rFonts w:asciiTheme="minorHAnsi" w:hAnsiTheme="minorHAnsi" w:cstheme="minorHAnsi"/>
          <w:b/>
        </w:rPr>
        <w:t>/201</w:t>
      </w:r>
      <w:r w:rsidR="004A54F4">
        <w:rPr>
          <w:rFonts w:asciiTheme="minorHAnsi" w:hAnsiTheme="minorHAnsi" w:cstheme="minorHAnsi"/>
          <w:b/>
        </w:rPr>
        <w:t>9</w:t>
      </w:r>
    </w:p>
    <w:p w:rsidR="00E1536B" w:rsidRPr="001A5AB1" w:rsidRDefault="00E1536B">
      <w:pPr>
        <w:pStyle w:val="Corpodetexto"/>
        <w:rPr>
          <w:rFonts w:asciiTheme="minorHAnsi" w:hAnsiTheme="minorHAnsi" w:cstheme="minorHAnsi"/>
          <w:b/>
        </w:rPr>
      </w:pPr>
    </w:p>
    <w:p w:rsidR="00E1536B" w:rsidRPr="001A5AB1" w:rsidRDefault="001A5AB1" w:rsidP="004A54F4">
      <w:pPr>
        <w:pStyle w:val="Corpodetexto"/>
        <w:spacing w:line="276" w:lineRule="auto"/>
        <w:ind w:left="134"/>
        <w:jc w:val="both"/>
        <w:rPr>
          <w:rFonts w:asciiTheme="minorHAnsi" w:hAnsiTheme="minorHAnsi" w:cstheme="minorHAnsi"/>
        </w:rPr>
      </w:pPr>
      <w:r w:rsidRPr="001A5AB1">
        <w:rPr>
          <w:rFonts w:asciiTheme="minorHAnsi" w:hAnsiTheme="minorHAnsi" w:cstheme="minorHAnsi"/>
        </w:rPr>
        <w:t xml:space="preserve">A PREFEITURA MUNICIPAL DE </w:t>
      </w:r>
      <w:r w:rsidR="0041769F">
        <w:rPr>
          <w:rFonts w:asciiTheme="minorHAnsi" w:hAnsiTheme="minorHAnsi" w:cstheme="minorHAnsi"/>
        </w:rPr>
        <w:t>SANTANA DO GARAMBÉU</w:t>
      </w:r>
      <w:r w:rsidRPr="001A5AB1">
        <w:rPr>
          <w:rFonts w:asciiTheme="minorHAnsi" w:hAnsiTheme="minorHAnsi" w:cstheme="minorHAnsi"/>
        </w:rPr>
        <w:t xml:space="preserve"> - MG., com sede na </w:t>
      </w:r>
      <w:r w:rsidR="0041769F">
        <w:rPr>
          <w:rFonts w:asciiTheme="minorHAnsi" w:hAnsiTheme="minorHAnsi" w:cstheme="minorHAnsi"/>
        </w:rPr>
        <w:t>Praça Paiva Duque</w:t>
      </w:r>
      <w:r w:rsidRPr="001A5AB1">
        <w:rPr>
          <w:rFonts w:asciiTheme="minorHAnsi" w:hAnsiTheme="minorHAnsi" w:cstheme="minorHAnsi"/>
        </w:rPr>
        <w:t xml:space="preserve">, nº </w:t>
      </w:r>
      <w:r w:rsidR="0041769F">
        <w:rPr>
          <w:rFonts w:asciiTheme="minorHAnsi" w:hAnsiTheme="minorHAnsi" w:cstheme="minorHAnsi"/>
        </w:rPr>
        <w:t>120</w:t>
      </w:r>
      <w:r w:rsidRPr="001A5AB1">
        <w:rPr>
          <w:rFonts w:asciiTheme="minorHAnsi" w:hAnsiTheme="minorHAnsi" w:cstheme="minorHAnsi"/>
        </w:rPr>
        <w:t xml:space="preserve">, Centro, na cidade de </w:t>
      </w:r>
      <w:r w:rsidR="0041769F">
        <w:rPr>
          <w:rFonts w:asciiTheme="minorHAnsi" w:hAnsiTheme="minorHAnsi" w:cstheme="minorHAnsi"/>
        </w:rPr>
        <w:t>Santana do Garambéu</w:t>
      </w:r>
      <w:r w:rsidRPr="001A5AB1">
        <w:rPr>
          <w:rFonts w:asciiTheme="minorHAnsi" w:hAnsiTheme="minorHAnsi" w:cstheme="minorHAnsi"/>
        </w:rPr>
        <w:t xml:space="preserve"> - MG., inscrito(a) no CNPJ/MF sob o nº 18.</w:t>
      </w:r>
      <w:r w:rsidR="0041769F">
        <w:rPr>
          <w:rFonts w:asciiTheme="minorHAnsi" w:hAnsiTheme="minorHAnsi" w:cstheme="minorHAnsi"/>
        </w:rPr>
        <w:t>338</w:t>
      </w:r>
      <w:r w:rsidRPr="001A5AB1">
        <w:rPr>
          <w:rFonts w:asciiTheme="minorHAnsi" w:hAnsiTheme="minorHAnsi" w:cstheme="minorHAnsi"/>
        </w:rPr>
        <w:t>.</w:t>
      </w:r>
      <w:r w:rsidR="0041769F">
        <w:rPr>
          <w:rFonts w:asciiTheme="minorHAnsi" w:hAnsiTheme="minorHAnsi" w:cstheme="minorHAnsi"/>
        </w:rPr>
        <w:t>285</w:t>
      </w:r>
      <w:r w:rsidRPr="001A5AB1">
        <w:rPr>
          <w:rFonts w:asciiTheme="minorHAnsi" w:hAnsiTheme="minorHAnsi" w:cstheme="minorHAnsi"/>
        </w:rPr>
        <w:t>/0001-</w:t>
      </w:r>
      <w:r w:rsidR="0041769F">
        <w:rPr>
          <w:rFonts w:asciiTheme="minorHAnsi" w:hAnsiTheme="minorHAnsi" w:cstheme="minorHAnsi"/>
        </w:rPr>
        <w:t>30</w:t>
      </w:r>
      <w:r w:rsidRPr="001A5AB1">
        <w:rPr>
          <w:rFonts w:asciiTheme="minorHAnsi" w:hAnsiTheme="minorHAnsi" w:cstheme="minorHAnsi"/>
        </w:rPr>
        <w:t xml:space="preserve">, neste ato representado(a) pelo(a) </w:t>
      </w:r>
      <w:r w:rsidR="0041769F">
        <w:rPr>
          <w:rFonts w:asciiTheme="minorHAnsi" w:hAnsiTheme="minorHAnsi" w:cstheme="minorHAnsi"/>
        </w:rPr>
        <w:t xml:space="preserve">Prefeito Municipal Sr. Adailton Fonseca da Cunha, agricultor, casado, </w:t>
      </w:r>
      <w:r w:rsidRPr="001A5AB1">
        <w:rPr>
          <w:rFonts w:asciiTheme="minorHAnsi" w:hAnsiTheme="minorHAnsi" w:cstheme="minorHAnsi"/>
        </w:rPr>
        <w:t xml:space="preserve">inscrito(a) no CPF sob o nº </w:t>
      </w:r>
      <w:r w:rsidR="0041769F">
        <w:rPr>
          <w:rFonts w:asciiTheme="minorHAnsi" w:hAnsiTheme="minorHAnsi" w:cstheme="minorHAnsi"/>
        </w:rPr>
        <w:t>_______________</w:t>
      </w:r>
      <w:r w:rsidRPr="001A5AB1">
        <w:rPr>
          <w:rFonts w:asciiTheme="minorHAnsi" w:hAnsiTheme="minorHAnsi" w:cstheme="minorHAnsi"/>
        </w:rPr>
        <w:t xml:space="preserve">,  portador(a) da Carteira de Identidade nº </w:t>
      </w:r>
      <w:r w:rsidR="0041769F">
        <w:rPr>
          <w:rFonts w:asciiTheme="minorHAnsi" w:hAnsiTheme="minorHAnsi" w:cstheme="minorHAnsi"/>
        </w:rPr>
        <w:t>____________</w:t>
      </w:r>
      <w:r w:rsidRPr="001A5AB1">
        <w:rPr>
          <w:rFonts w:asciiTheme="minorHAnsi" w:hAnsiTheme="minorHAnsi" w:cstheme="minorHAnsi"/>
        </w:rPr>
        <w:t>, considerando o julgamento da licitação na</w:t>
      </w:r>
      <w:r w:rsidRPr="001A5AB1">
        <w:rPr>
          <w:rFonts w:asciiTheme="minorHAnsi" w:hAnsiTheme="minorHAnsi" w:cstheme="minorHAnsi"/>
          <w:spacing w:val="15"/>
        </w:rPr>
        <w:t xml:space="preserve"> </w:t>
      </w:r>
      <w:r w:rsidRPr="001A5AB1">
        <w:rPr>
          <w:rFonts w:asciiTheme="minorHAnsi" w:hAnsiTheme="minorHAnsi" w:cstheme="minorHAnsi"/>
        </w:rPr>
        <w:t>modalidade</w:t>
      </w:r>
      <w:r w:rsidRPr="001A5AB1">
        <w:rPr>
          <w:rFonts w:asciiTheme="minorHAnsi" w:hAnsiTheme="minorHAnsi" w:cstheme="minorHAnsi"/>
          <w:spacing w:val="17"/>
        </w:rPr>
        <w:t xml:space="preserve"> </w:t>
      </w:r>
      <w:r w:rsidRPr="001A5AB1">
        <w:rPr>
          <w:rFonts w:asciiTheme="minorHAnsi" w:hAnsiTheme="minorHAnsi" w:cstheme="minorHAnsi"/>
        </w:rPr>
        <w:t>de</w:t>
      </w:r>
      <w:r w:rsidRPr="001A5AB1">
        <w:rPr>
          <w:rFonts w:asciiTheme="minorHAnsi" w:hAnsiTheme="minorHAnsi" w:cstheme="minorHAnsi"/>
          <w:spacing w:val="16"/>
        </w:rPr>
        <w:t xml:space="preserve"> </w:t>
      </w:r>
      <w:r w:rsidRPr="001A5AB1">
        <w:rPr>
          <w:rFonts w:asciiTheme="minorHAnsi" w:hAnsiTheme="minorHAnsi" w:cstheme="minorHAnsi"/>
        </w:rPr>
        <w:t>pregão,</w:t>
      </w:r>
      <w:r w:rsidRPr="001A5AB1">
        <w:rPr>
          <w:rFonts w:asciiTheme="minorHAnsi" w:hAnsiTheme="minorHAnsi" w:cstheme="minorHAnsi"/>
          <w:spacing w:val="17"/>
        </w:rPr>
        <w:t xml:space="preserve"> </w:t>
      </w:r>
      <w:r w:rsidRPr="001A5AB1">
        <w:rPr>
          <w:rFonts w:asciiTheme="minorHAnsi" w:hAnsiTheme="minorHAnsi" w:cstheme="minorHAnsi"/>
        </w:rPr>
        <w:t>na</w:t>
      </w:r>
      <w:r w:rsidRPr="001A5AB1">
        <w:rPr>
          <w:rFonts w:asciiTheme="minorHAnsi" w:hAnsiTheme="minorHAnsi" w:cstheme="minorHAnsi"/>
          <w:spacing w:val="15"/>
        </w:rPr>
        <w:t xml:space="preserve"> </w:t>
      </w:r>
      <w:r w:rsidRPr="001A5AB1">
        <w:rPr>
          <w:rFonts w:asciiTheme="minorHAnsi" w:hAnsiTheme="minorHAnsi" w:cstheme="minorHAnsi"/>
        </w:rPr>
        <w:t>forma</w:t>
      </w:r>
      <w:r w:rsidRPr="001A5AB1">
        <w:rPr>
          <w:rFonts w:asciiTheme="minorHAnsi" w:hAnsiTheme="minorHAnsi" w:cstheme="minorHAnsi"/>
          <w:spacing w:val="18"/>
        </w:rPr>
        <w:t xml:space="preserve"> </w:t>
      </w:r>
      <w:r w:rsidRPr="001A5AB1">
        <w:rPr>
          <w:rFonts w:asciiTheme="minorHAnsi" w:hAnsiTheme="minorHAnsi" w:cstheme="minorHAnsi"/>
        </w:rPr>
        <w:t>presencial,</w:t>
      </w:r>
      <w:r w:rsidRPr="001A5AB1">
        <w:rPr>
          <w:rFonts w:asciiTheme="minorHAnsi" w:hAnsiTheme="minorHAnsi" w:cstheme="minorHAnsi"/>
          <w:spacing w:val="14"/>
        </w:rPr>
        <w:t xml:space="preserve"> </w:t>
      </w:r>
      <w:r w:rsidRPr="001A5AB1">
        <w:rPr>
          <w:rFonts w:asciiTheme="minorHAnsi" w:hAnsiTheme="minorHAnsi" w:cstheme="minorHAnsi"/>
        </w:rPr>
        <w:t>para</w:t>
      </w:r>
      <w:r w:rsidRPr="001A5AB1">
        <w:rPr>
          <w:rFonts w:asciiTheme="minorHAnsi" w:hAnsiTheme="minorHAnsi" w:cstheme="minorHAnsi"/>
          <w:spacing w:val="15"/>
        </w:rPr>
        <w:t xml:space="preserve"> </w:t>
      </w:r>
      <w:r w:rsidRPr="001A5AB1">
        <w:rPr>
          <w:rFonts w:asciiTheme="minorHAnsi" w:hAnsiTheme="minorHAnsi" w:cstheme="minorHAnsi"/>
        </w:rPr>
        <w:t>REGISTRO</w:t>
      </w:r>
      <w:r w:rsidRPr="001A5AB1">
        <w:rPr>
          <w:rFonts w:asciiTheme="minorHAnsi" w:hAnsiTheme="minorHAnsi" w:cstheme="minorHAnsi"/>
          <w:spacing w:val="15"/>
        </w:rPr>
        <w:t xml:space="preserve"> </w:t>
      </w:r>
      <w:r w:rsidRPr="001A5AB1">
        <w:rPr>
          <w:rFonts w:asciiTheme="minorHAnsi" w:hAnsiTheme="minorHAnsi" w:cstheme="minorHAnsi"/>
        </w:rPr>
        <w:t>DE</w:t>
      </w:r>
      <w:r w:rsidRPr="001A5AB1">
        <w:rPr>
          <w:rFonts w:asciiTheme="minorHAnsi" w:hAnsiTheme="minorHAnsi" w:cstheme="minorHAnsi"/>
          <w:spacing w:val="13"/>
        </w:rPr>
        <w:t xml:space="preserve"> </w:t>
      </w:r>
      <w:r w:rsidRPr="001A5AB1">
        <w:rPr>
          <w:rFonts w:asciiTheme="minorHAnsi" w:hAnsiTheme="minorHAnsi" w:cstheme="minorHAnsi"/>
        </w:rPr>
        <w:t>PREÇOS</w:t>
      </w:r>
      <w:r w:rsidRPr="001A5AB1">
        <w:rPr>
          <w:rFonts w:asciiTheme="minorHAnsi" w:hAnsiTheme="minorHAnsi" w:cstheme="minorHAnsi"/>
          <w:spacing w:val="16"/>
        </w:rPr>
        <w:t xml:space="preserve"> </w:t>
      </w:r>
      <w:r w:rsidRPr="001A5AB1">
        <w:rPr>
          <w:rFonts w:asciiTheme="minorHAnsi" w:hAnsiTheme="minorHAnsi" w:cstheme="minorHAnsi"/>
        </w:rPr>
        <w:t>nº</w:t>
      </w:r>
      <w:r w:rsidRPr="001A5AB1">
        <w:rPr>
          <w:rFonts w:asciiTheme="minorHAnsi" w:hAnsiTheme="minorHAnsi" w:cstheme="minorHAnsi"/>
          <w:spacing w:val="19"/>
        </w:rPr>
        <w:t xml:space="preserve"> </w:t>
      </w:r>
      <w:r w:rsidRPr="001A5AB1">
        <w:rPr>
          <w:rFonts w:asciiTheme="minorHAnsi" w:hAnsiTheme="minorHAnsi" w:cstheme="minorHAnsi"/>
        </w:rPr>
        <w:t>0</w:t>
      </w:r>
      <w:r w:rsidR="0041769F">
        <w:rPr>
          <w:rFonts w:asciiTheme="minorHAnsi" w:hAnsiTheme="minorHAnsi" w:cstheme="minorHAnsi"/>
        </w:rPr>
        <w:t>08</w:t>
      </w:r>
      <w:r w:rsidRPr="001A5AB1">
        <w:rPr>
          <w:rFonts w:asciiTheme="minorHAnsi" w:hAnsiTheme="minorHAnsi" w:cstheme="minorHAnsi"/>
        </w:rPr>
        <w:t>/201</w:t>
      </w:r>
      <w:r w:rsidR="0041769F">
        <w:rPr>
          <w:rFonts w:asciiTheme="minorHAnsi" w:hAnsiTheme="minorHAnsi" w:cstheme="minorHAnsi"/>
        </w:rPr>
        <w:t>9</w:t>
      </w:r>
      <w:r w:rsidRPr="001A5AB1">
        <w:rPr>
          <w:rFonts w:asciiTheme="minorHAnsi" w:hAnsiTheme="minorHAnsi" w:cstheme="minorHAnsi"/>
        </w:rPr>
        <w:t>,</w:t>
      </w:r>
      <w:r w:rsidR="0041769F">
        <w:rPr>
          <w:rFonts w:asciiTheme="minorHAnsi" w:hAnsiTheme="minorHAnsi" w:cstheme="minorHAnsi"/>
        </w:rPr>
        <w:t xml:space="preserve"> </w:t>
      </w:r>
      <w:r w:rsidRPr="001A5AB1">
        <w:rPr>
          <w:rFonts w:asciiTheme="minorHAnsi" w:hAnsiTheme="minorHAnsi" w:cstheme="minorHAnsi"/>
        </w:rPr>
        <w:t>processo administrativo n.º 0</w:t>
      </w:r>
      <w:r w:rsidR="0041769F">
        <w:rPr>
          <w:rFonts w:asciiTheme="minorHAnsi" w:hAnsiTheme="minorHAnsi" w:cstheme="minorHAnsi"/>
        </w:rPr>
        <w:t>33</w:t>
      </w:r>
      <w:r w:rsidRPr="001A5AB1">
        <w:rPr>
          <w:rFonts w:asciiTheme="minorHAnsi" w:hAnsiTheme="minorHAnsi" w:cstheme="minorHAnsi"/>
        </w:rPr>
        <w:t>/201</w:t>
      </w:r>
      <w:r w:rsidR="0041769F">
        <w:rPr>
          <w:rFonts w:asciiTheme="minorHAnsi" w:hAnsiTheme="minorHAnsi" w:cstheme="minorHAnsi"/>
        </w:rPr>
        <w:t>9</w:t>
      </w:r>
      <w:r w:rsidRPr="001A5AB1">
        <w:rPr>
          <w:rFonts w:asciiTheme="minorHAnsi" w:hAnsiTheme="minorHAnsi" w:cstheme="minorHAnsi"/>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e em conformidade com as disposições a</w:t>
      </w:r>
      <w:r w:rsidRPr="001A5AB1">
        <w:rPr>
          <w:rFonts w:asciiTheme="minorHAnsi" w:hAnsiTheme="minorHAnsi" w:cstheme="minorHAnsi"/>
          <w:spacing w:val="-3"/>
        </w:rPr>
        <w:t xml:space="preserve"> </w:t>
      </w:r>
      <w:r w:rsidRPr="001A5AB1">
        <w:rPr>
          <w:rFonts w:asciiTheme="minorHAnsi" w:hAnsiTheme="minorHAnsi" w:cstheme="minorHAnsi"/>
        </w:rPr>
        <w:t>seguir:</w:t>
      </w:r>
    </w:p>
    <w:p w:rsidR="00E1536B" w:rsidRPr="001A5AB1" w:rsidRDefault="00E1536B" w:rsidP="004A54F4">
      <w:pPr>
        <w:pStyle w:val="Corpodetexto"/>
        <w:spacing w:before="5"/>
        <w:rPr>
          <w:rFonts w:asciiTheme="minorHAnsi" w:hAnsiTheme="minorHAnsi" w:cstheme="minorHAnsi"/>
        </w:rPr>
      </w:pPr>
    </w:p>
    <w:p w:rsidR="00E1536B" w:rsidRPr="001A5AB1" w:rsidRDefault="001A5AB1" w:rsidP="004A54F4">
      <w:pPr>
        <w:pStyle w:val="Heading2"/>
        <w:numPr>
          <w:ilvl w:val="0"/>
          <w:numId w:val="1"/>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OBJETO</w:t>
      </w:r>
    </w:p>
    <w:p w:rsidR="00E1536B" w:rsidRPr="0041769F" w:rsidRDefault="001A5AB1" w:rsidP="0041769F">
      <w:pPr>
        <w:pStyle w:val="PargrafodaLista"/>
        <w:numPr>
          <w:ilvl w:val="1"/>
          <w:numId w:val="37"/>
        </w:numPr>
        <w:tabs>
          <w:tab w:val="left" w:pos="1551"/>
        </w:tabs>
        <w:spacing w:before="159" w:line="276" w:lineRule="auto"/>
        <w:rPr>
          <w:rFonts w:asciiTheme="minorHAnsi" w:hAnsiTheme="minorHAnsi" w:cstheme="minorHAnsi"/>
        </w:rPr>
      </w:pPr>
      <w:r w:rsidRPr="0041769F">
        <w:rPr>
          <w:rFonts w:asciiTheme="minorHAnsi" w:hAnsiTheme="minorHAnsi" w:cstheme="minorHAnsi"/>
        </w:rPr>
        <w:t>A presente Ata tem por objeto o registro de preços para eventual aquisição de peças do tipo maior desconto sobre tabela do fabricante</w:t>
      </w:r>
      <w:r w:rsidR="0041769F" w:rsidRPr="0041769F">
        <w:rPr>
          <w:rFonts w:asciiTheme="minorHAnsi" w:hAnsiTheme="minorHAnsi" w:cstheme="minorHAnsi"/>
        </w:rPr>
        <w:t>,</w:t>
      </w:r>
      <w:r w:rsidRPr="0041769F">
        <w:rPr>
          <w:rFonts w:asciiTheme="minorHAnsi" w:hAnsiTheme="minorHAnsi" w:cstheme="minorHAnsi"/>
          <w:color w:val="FF0000"/>
        </w:rPr>
        <w:t xml:space="preserve"> </w:t>
      </w:r>
      <w:r w:rsidRPr="0041769F">
        <w:rPr>
          <w:rFonts w:asciiTheme="minorHAnsi" w:hAnsiTheme="minorHAnsi" w:cstheme="minorHAnsi"/>
        </w:rPr>
        <w:t xml:space="preserve">constantes </w:t>
      </w:r>
      <w:r w:rsidRPr="0041769F">
        <w:rPr>
          <w:rFonts w:asciiTheme="minorHAnsi" w:hAnsiTheme="minorHAnsi" w:cstheme="minorHAnsi"/>
          <w:spacing w:val="-2"/>
        </w:rPr>
        <w:t xml:space="preserve">nos </w:t>
      </w:r>
      <w:r w:rsidRPr="0041769F">
        <w:rPr>
          <w:rFonts w:asciiTheme="minorHAnsi" w:hAnsiTheme="minorHAnsi" w:cstheme="minorHAnsi"/>
        </w:rPr>
        <w:t>itens do  Termo  de Referência, anexo  I do  edital de Pregão  nº    008/201</w:t>
      </w:r>
      <w:r w:rsidR="0041769F" w:rsidRPr="0041769F">
        <w:rPr>
          <w:rFonts w:asciiTheme="minorHAnsi" w:hAnsiTheme="minorHAnsi" w:cstheme="minorHAnsi"/>
        </w:rPr>
        <w:t>9</w:t>
      </w:r>
      <w:r w:rsidRPr="0041769F">
        <w:rPr>
          <w:rFonts w:asciiTheme="minorHAnsi" w:hAnsiTheme="minorHAnsi" w:cstheme="minorHAnsi"/>
        </w:rPr>
        <w:t>, que é parte integrante desta Ata, assim como a proposta vencedora, independentemente de</w:t>
      </w:r>
      <w:r w:rsidRPr="0041769F">
        <w:rPr>
          <w:rFonts w:asciiTheme="minorHAnsi" w:hAnsiTheme="minorHAnsi" w:cstheme="minorHAnsi"/>
          <w:spacing w:val="-5"/>
        </w:rPr>
        <w:t xml:space="preserve"> </w:t>
      </w:r>
      <w:r w:rsidRPr="0041769F">
        <w:rPr>
          <w:rFonts w:asciiTheme="minorHAnsi" w:hAnsiTheme="minorHAnsi" w:cstheme="minorHAnsi"/>
        </w:rPr>
        <w:t>transcrição.</w:t>
      </w:r>
    </w:p>
    <w:p w:rsidR="00E1536B" w:rsidRPr="001A5AB1" w:rsidRDefault="001A5AB1" w:rsidP="004A54F4">
      <w:pPr>
        <w:pStyle w:val="Heading2"/>
        <w:numPr>
          <w:ilvl w:val="0"/>
          <w:numId w:val="1"/>
        </w:numPr>
        <w:tabs>
          <w:tab w:val="left" w:pos="842"/>
          <w:tab w:val="left" w:pos="843"/>
        </w:tabs>
        <w:spacing w:before="122"/>
        <w:ind w:hanging="709"/>
        <w:rPr>
          <w:rFonts w:asciiTheme="minorHAnsi" w:hAnsiTheme="minorHAnsi" w:cstheme="minorHAnsi"/>
        </w:rPr>
      </w:pPr>
      <w:r w:rsidRPr="001A5AB1">
        <w:rPr>
          <w:rFonts w:asciiTheme="minorHAnsi" w:hAnsiTheme="minorHAnsi" w:cstheme="minorHAnsi"/>
        </w:rPr>
        <w:t>DOS PREÇOS, ESPECIFICAÇÕES E</w:t>
      </w:r>
      <w:r w:rsidRPr="001A5AB1">
        <w:rPr>
          <w:rFonts w:asciiTheme="minorHAnsi" w:hAnsiTheme="minorHAnsi" w:cstheme="minorHAnsi"/>
          <w:spacing w:val="-5"/>
        </w:rPr>
        <w:t xml:space="preserve"> </w:t>
      </w:r>
      <w:r w:rsidRPr="001A5AB1">
        <w:rPr>
          <w:rFonts w:asciiTheme="minorHAnsi" w:hAnsiTheme="minorHAnsi" w:cstheme="minorHAnsi"/>
        </w:rPr>
        <w:t>QUANTITATIVOS</w:t>
      </w:r>
    </w:p>
    <w:p w:rsidR="00E1536B" w:rsidRPr="0041769F" w:rsidRDefault="001A5AB1" w:rsidP="0041769F">
      <w:pPr>
        <w:pStyle w:val="PargrafodaLista"/>
        <w:numPr>
          <w:ilvl w:val="1"/>
          <w:numId w:val="39"/>
        </w:numPr>
        <w:spacing w:before="158" w:line="276" w:lineRule="auto"/>
        <w:rPr>
          <w:rFonts w:asciiTheme="minorHAnsi" w:hAnsiTheme="minorHAnsi" w:cstheme="minorHAnsi"/>
        </w:rPr>
      </w:pPr>
      <w:r w:rsidRPr="0041769F">
        <w:rPr>
          <w:rFonts w:asciiTheme="minorHAnsi" w:hAnsiTheme="minorHAnsi" w:cstheme="minorHAnsi"/>
        </w:rPr>
        <w:t>O preço registrado, as especificações do objeto, a quantidade, fornecedores e as demais condições ofertadas nas propostas são as que seguem no relatório</w:t>
      </w:r>
      <w:r w:rsidRPr="0041769F">
        <w:rPr>
          <w:rFonts w:asciiTheme="minorHAnsi" w:hAnsiTheme="minorHAnsi" w:cstheme="minorHAnsi"/>
          <w:spacing w:val="-18"/>
        </w:rPr>
        <w:t xml:space="preserve"> </w:t>
      </w:r>
      <w:r w:rsidRPr="0041769F">
        <w:rPr>
          <w:rFonts w:asciiTheme="minorHAnsi" w:hAnsiTheme="minorHAnsi" w:cstheme="minorHAnsi"/>
        </w:rPr>
        <w:t>anexo.</w:t>
      </w:r>
    </w:p>
    <w:p w:rsidR="00E1536B" w:rsidRPr="001A5AB1" w:rsidRDefault="00E1536B" w:rsidP="004A54F4">
      <w:pPr>
        <w:pStyle w:val="Corpodetexto"/>
        <w:spacing w:before="10"/>
        <w:rPr>
          <w:rFonts w:asciiTheme="minorHAnsi" w:hAnsiTheme="minorHAnsi" w:cstheme="minorHAnsi"/>
        </w:rPr>
      </w:pPr>
    </w:p>
    <w:p w:rsidR="00E1536B" w:rsidRPr="001A5AB1" w:rsidRDefault="001A5AB1" w:rsidP="0041769F">
      <w:pPr>
        <w:pStyle w:val="Heading2"/>
        <w:numPr>
          <w:ilvl w:val="0"/>
          <w:numId w:val="1"/>
        </w:numPr>
        <w:tabs>
          <w:tab w:val="left" w:pos="842"/>
          <w:tab w:val="left" w:pos="843"/>
        </w:tabs>
        <w:rPr>
          <w:rFonts w:asciiTheme="minorHAnsi" w:hAnsiTheme="minorHAnsi" w:cstheme="minorHAnsi"/>
        </w:rPr>
      </w:pPr>
      <w:r w:rsidRPr="001A5AB1">
        <w:rPr>
          <w:rFonts w:asciiTheme="minorHAnsi" w:hAnsiTheme="minorHAnsi" w:cstheme="minorHAnsi"/>
        </w:rPr>
        <w:t>VALIDADE DA</w:t>
      </w:r>
      <w:r w:rsidRPr="001A5AB1">
        <w:rPr>
          <w:rFonts w:asciiTheme="minorHAnsi" w:hAnsiTheme="minorHAnsi" w:cstheme="minorHAnsi"/>
          <w:spacing w:val="-4"/>
        </w:rPr>
        <w:t xml:space="preserve"> </w:t>
      </w:r>
      <w:r w:rsidRPr="001A5AB1">
        <w:rPr>
          <w:rFonts w:asciiTheme="minorHAnsi" w:hAnsiTheme="minorHAnsi" w:cstheme="minorHAnsi"/>
        </w:rPr>
        <w:t>ATA</w:t>
      </w:r>
    </w:p>
    <w:p w:rsidR="00E1536B" w:rsidRPr="00A35A3D" w:rsidRDefault="001A5AB1" w:rsidP="00A35A3D">
      <w:pPr>
        <w:pStyle w:val="PargrafodaLista"/>
        <w:numPr>
          <w:ilvl w:val="1"/>
          <w:numId w:val="41"/>
        </w:numPr>
        <w:spacing w:before="121" w:line="273" w:lineRule="auto"/>
        <w:ind w:left="1276" w:hanging="425"/>
        <w:rPr>
          <w:rFonts w:asciiTheme="minorHAnsi" w:hAnsiTheme="minorHAnsi" w:cstheme="minorHAnsi"/>
        </w:rPr>
      </w:pPr>
      <w:r w:rsidRPr="00A35A3D">
        <w:rPr>
          <w:rFonts w:asciiTheme="minorHAnsi" w:hAnsiTheme="minorHAnsi" w:cstheme="minorHAnsi"/>
        </w:rPr>
        <w:t xml:space="preserve">A validade da Ata de Registro de Preços será de 12 meses, a partir da </w:t>
      </w:r>
      <w:r w:rsidR="00A35A3D">
        <w:rPr>
          <w:rFonts w:asciiTheme="minorHAnsi" w:hAnsiTheme="minorHAnsi" w:cstheme="minorHAnsi"/>
        </w:rPr>
        <w:t>data de sua assinatura</w:t>
      </w:r>
      <w:r w:rsidRPr="00A35A3D">
        <w:rPr>
          <w:rFonts w:asciiTheme="minorHAnsi" w:hAnsiTheme="minorHAnsi" w:cstheme="minorHAnsi"/>
        </w:rPr>
        <w:t>, não podendo ser</w:t>
      </w:r>
      <w:r w:rsidRPr="00A35A3D">
        <w:rPr>
          <w:rFonts w:asciiTheme="minorHAnsi" w:hAnsiTheme="minorHAnsi" w:cstheme="minorHAnsi"/>
          <w:spacing w:val="-6"/>
        </w:rPr>
        <w:t xml:space="preserve"> </w:t>
      </w:r>
      <w:r w:rsidRPr="00A35A3D">
        <w:rPr>
          <w:rFonts w:asciiTheme="minorHAnsi" w:hAnsiTheme="minorHAnsi" w:cstheme="minorHAnsi"/>
        </w:rPr>
        <w:t>prorrogada.</w:t>
      </w:r>
    </w:p>
    <w:p w:rsidR="00E1536B" w:rsidRPr="001A5AB1" w:rsidRDefault="00E1536B" w:rsidP="004A54F4">
      <w:pPr>
        <w:pStyle w:val="Corpodetexto"/>
        <w:rPr>
          <w:rFonts w:asciiTheme="minorHAnsi" w:hAnsiTheme="minorHAnsi" w:cstheme="minorHAnsi"/>
        </w:rPr>
      </w:pPr>
    </w:p>
    <w:p w:rsidR="00E1536B" w:rsidRPr="001A5AB1" w:rsidRDefault="001A5AB1" w:rsidP="0041769F">
      <w:pPr>
        <w:pStyle w:val="Heading2"/>
        <w:numPr>
          <w:ilvl w:val="0"/>
          <w:numId w:val="1"/>
        </w:numPr>
        <w:tabs>
          <w:tab w:val="left" w:pos="842"/>
          <w:tab w:val="left" w:pos="843"/>
        </w:tabs>
        <w:rPr>
          <w:rFonts w:asciiTheme="minorHAnsi" w:hAnsiTheme="minorHAnsi" w:cstheme="minorHAnsi"/>
        </w:rPr>
      </w:pPr>
      <w:r w:rsidRPr="001A5AB1">
        <w:rPr>
          <w:rFonts w:asciiTheme="minorHAnsi" w:hAnsiTheme="minorHAnsi" w:cstheme="minorHAnsi"/>
        </w:rPr>
        <w:t>REVISÃO E</w:t>
      </w:r>
      <w:r w:rsidRPr="001A5AB1">
        <w:rPr>
          <w:rFonts w:asciiTheme="minorHAnsi" w:hAnsiTheme="minorHAnsi" w:cstheme="minorHAnsi"/>
          <w:spacing w:val="-3"/>
        </w:rPr>
        <w:t xml:space="preserve"> </w:t>
      </w:r>
      <w:r w:rsidRPr="001A5AB1">
        <w:rPr>
          <w:rFonts w:asciiTheme="minorHAnsi" w:hAnsiTheme="minorHAnsi" w:cstheme="minorHAnsi"/>
        </w:rPr>
        <w:t>CANCELAMENTO</w:t>
      </w:r>
    </w:p>
    <w:p w:rsidR="00A35A3D" w:rsidRPr="00A35A3D" w:rsidRDefault="00A35A3D" w:rsidP="00A35A3D">
      <w:pPr>
        <w:pStyle w:val="PargrafodaLista"/>
        <w:numPr>
          <w:ilvl w:val="0"/>
          <w:numId w:val="41"/>
        </w:numPr>
        <w:spacing w:before="120" w:line="276" w:lineRule="auto"/>
        <w:rPr>
          <w:rFonts w:asciiTheme="minorHAnsi" w:hAnsiTheme="minorHAnsi" w:cstheme="minorHAnsi"/>
          <w:vanish/>
        </w:rPr>
      </w:pPr>
    </w:p>
    <w:p w:rsidR="00E1536B" w:rsidRPr="00A35A3D" w:rsidRDefault="001A5AB1" w:rsidP="00A35A3D">
      <w:pPr>
        <w:pStyle w:val="PargrafodaLista"/>
        <w:numPr>
          <w:ilvl w:val="1"/>
          <w:numId w:val="41"/>
        </w:numPr>
        <w:spacing w:before="120" w:line="276" w:lineRule="auto"/>
        <w:ind w:left="1276"/>
        <w:rPr>
          <w:rFonts w:asciiTheme="minorHAnsi" w:hAnsiTheme="minorHAnsi" w:cstheme="minorHAnsi"/>
        </w:rPr>
      </w:pPr>
      <w:r w:rsidRPr="00A35A3D">
        <w:rPr>
          <w:rFonts w:asciiTheme="minorHAnsi" w:hAnsiTheme="minorHAnsi" w:cstheme="minorHAnsi"/>
        </w:rPr>
        <w:t>A Administração realizará pesquisa de mercado periodicamente, em intervalos não superiores a 180 (cento e oitenta) dias, a fim de verificar a vantajosidade dos preços registrados nesta</w:t>
      </w:r>
      <w:r w:rsidRPr="00A35A3D">
        <w:rPr>
          <w:rFonts w:asciiTheme="minorHAnsi" w:hAnsiTheme="minorHAnsi" w:cstheme="minorHAnsi"/>
          <w:spacing w:val="-7"/>
        </w:rPr>
        <w:t xml:space="preserve"> </w:t>
      </w:r>
      <w:r w:rsidRPr="00A35A3D">
        <w:rPr>
          <w:rFonts w:asciiTheme="minorHAnsi" w:hAnsiTheme="minorHAnsi" w:cstheme="minorHAnsi"/>
        </w:rPr>
        <w:t>Ata.</w:t>
      </w:r>
    </w:p>
    <w:p w:rsidR="00E1536B" w:rsidRPr="00A35A3D" w:rsidRDefault="001A5AB1" w:rsidP="00A35A3D">
      <w:pPr>
        <w:pStyle w:val="PargrafodaLista"/>
        <w:numPr>
          <w:ilvl w:val="1"/>
          <w:numId w:val="41"/>
        </w:numPr>
        <w:spacing w:before="120" w:line="276" w:lineRule="auto"/>
        <w:ind w:left="1276"/>
        <w:rPr>
          <w:rFonts w:asciiTheme="minorHAnsi" w:hAnsiTheme="minorHAnsi" w:cstheme="minorHAnsi"/>
        </w:rPr>
      </w:pPr>
      <w:r w:rsidRPr="00A35A3D">
        <w:rPr>
          <w:rFonts w:asciiTheme="minorHAnsi" w:hAnsiTheme="minorHAnsi" w:cstheme="minorHAnsi"/>
        </w:rPr>
        <w:t>Os preços registrados poderão ser revistos em decorrência de eventual redução dos preços praticados no mercado ou de fato que eleve o custo do objeto registrado, cabendo à Administração promover as negociações junto ao(s) fornecedor</w:t>
      </w:r>
      <w:r w:rsidRPr="00A35A3D">
        <w:rPr>
          <w:rFonts w:asciiTheme="minorHAnsi" w:hAnsiTheme="minorHAnsi" w:cstheme="minorHAnsi"/>
          <w:spacing w:val="-10"/>
        </w:rPr>
        <w:t xml:space="preserve"> </w:t>
      </w:r>
      <w:r w:rsidRPr="00A35A3D">
        <w:rPr>
          <w:rFonts w:asciiTheme="minorHAnsi" w:hAnsiTheme="minorHAnsi" w:cstheme="minorHAnsi"/>
        </w:rPr>
        <w:t>(es).</w:t>
      </w:r>
    </w:p>
    <w:p w:rsidR="00E1536B" w:rsidRPr="00A35A3D" w:rsidRDefault="001A5AB1" w:rsidP="00A35A3D">
      <w:pPr>
        <w:pStyle w:val="PargrafodaLista"/>
        <w:numPr>
          <w:ilvl w:val="1"/>
          <w:numId w:val="41"/>
        </w:numPr>
        <w:spacing w:before="121" w:line="276" w:lineRule="auto"/>
        <w:ind w:left="1276"/>
        <w:rPr>
          <w:rFonts w:asciiTheme="minorHAnsi" w:hAnsiTheme="minorHAnsi" w:cstheme="minorHAnsi"/>
        </w:rPr>
      </w:pPr>
      <w:r w:rsidRPr="00A35A3D">
        <w:rPr>
          <w:rFonts w:asciiTheme="minorHAnsi" w:hAnsiTheme="minorHAnsi" w:cstheme="minorHAnsi"/>
        </w:rPr>
        <w:t>Quando o preço registrado tornar-se superior ao preço praticado no mercado por motivo superveniente, a Administração convocará o(s) fornecedor (es) para negociar(em) a redução dos preços aos valores praticados pelo</w:t>
      </w:r>
      <w:r w:rsidRPr="00A35A3D">
        <w:rPr>
          <w:rFonts w:asciiTheme="minorHAnsi" w:hAnsiTheme="minorHAnsi" w:cstheme="minorHAnsi"/>
          <w:spacing w:val="-6"/>
        </w:rPr>
        <w:t xml:space="preserve"> </w:t>
      </w:r>
      <w:r w:rsidRPr="00A35A3D">
        <w:rPr>
          <w:rFonts w:asciiTheme="minorHAnsi" w:hAnsiTheme="minorHAnsi" w:cstheme="minorHAnsi"/>
        </w:rPr>
        <w:t>mercado.</w:t>
      </w:r>
    </w:p>
    <w:p w:rsidR="00E1536B" w:rsidRPr="00A35A3D" w:rsidRDefault="001A5AB1" w:rsidP="00A35A3D">
      <w:pPr>
        <w:pStyle w:val="PargrafodaLista"/>
        <w:numPr>
          <w:ilvl w:val="1"/>
          <w:numId w:val="41"/>
        </w:numPr>
        <w:spacing w:before="120" w:line="276" w:lineRule="auto"/>
        <w:ind w:left="1276"/>
        <w:rPr>
          <w:rFonts w:asciiTheme="minorHAnsi" w:hAnsiTheme="minorHAnsi" w:cstheme="minorHAnsi"/>
        </w:rPr>
      </w:pPr>
      <w:r w:rsidRPr="00A35A3D">
        <w:rPr>
          <w:rFonts w:asciiTheme="minorHAnsi" w:hAnsiTheme="minorHAnsi" w:cstheme="minorHAnsi"/>
        </w:rPr>
        <w:t xml:space="preserve">O fornecedor que não aceitar reduzir seu preço ao valor praticado pelo mercado será </w:t>
      </w:r>
      <w:r w:rsidRPr="00A35A3D">
        <w:rPr>
          <w:rFonts w:asciiTheme="minorHAnsi" w:hAnsiTheme="minorHAnsi" w:cstheme="minorHAnsi"/>
        </w:rPr>
        <w:lastRenderedPageBreak/>
        <w:t>liberado do compromisso assumido, sem aplicação de</w:t>
      </w:r>
      <w:r w:rsidRPr="00A35A3D">
        <w:rPr>
          <w:rFonts w:asciiTheme="minorHAnsi" w:hAnsiTheme="minorHAnsi" w:cstheme="minorHAnsi"/>
          <w:spacing w:val="-4"/>
        </w:rPr>
        <w:t xml:space="preserve"> </w:t>
      </w:r>
      <w:r w:rsidRPr="00A35A3D">
        <w:rPr>
          <w:rFonts w:asciiTheme="minorHAnsi" w:hAnsiTheme="minorHAnsi" w:cstheme="minorHAnsi"/>
        </w:rPr>
        <w:t>penalidade.</w:t>
      </w:r>
    </w:p>
    <w:p w:rsidR="00E1536B" w:rsidRPr="00A35A3D" w:rsidRDefault="001A5AB1" w:rsidP="00A35A3D">
      <w:pPr>
        <w:pStyle w:val="PargrafodaLista"/>
        <w:numPr>
          <w:ilvl w:val="1"/>
          <w:numId w:val="41"/>
        </w:numPr>
        <w:spacing w:before="121" w:line="273" w:lineRule="auto"/>
        <w:ind w:left="1276"/>
        <w:rPr>
          <w:rFonts w:asciiTheme="minorHAnsi" w:hAnsiTheme="minorHAnsi" w:cstheme="minorHAnsi"/>
        </w:rPr>
      </w:pPr>
      <w:r w:rsidRPr="00A35A3D">
        <w:rPr>
          <w:rFonts w:asciiTheme="minorHAnsi" w:hAnsiTheme="minorHAnsi" w:cstheme="minorHAnsi"/>
        </w:rPr>
        <w:t>A ordem de classificação dos fornecedores que aceitarem reduzir seus preços aos valores de mercado observará a classificação</w:t>
      </w:r>
      <w:r w:rsidRPr="00A35A3D">
        <w:rPr>
          <w:rFonts w:asciiTheme="minorHAnsi" w:hAnsiTheme="minorHAnsi" w:cstheme="minorHAnsi"/>
          <w:spacing w:val="-11"/>
        </w:rPr>
        <w:t xml:space="preserve"> </w:t>
      </w:r>
      <w:r w:rsidRPr="00A35A3D">
        <w:rPr>
          <w:rFonts w:asciiTheme="minorHAnsi" w:hAnsiTheme="minorHAnsi" w:cstheme="minorHAnsi"/>
        </w:rPr>
        <w:t>original.</w:t>
      </w:r>
    </w:p>
    <w:p w:rsidR="00E1536B" w:rsidRPr="00A35A3D" w:rsidRDefault="001A5AB1" w:rsidP="00A35A3D">
      <w:pPr>
        <w:pStyle w:val="PargrafodaLista"/>
        <w:numPr>
          <w:ilvl w:val="1"/>
          <w:numId w:val="41"/>
        </w:numPr>
        <w:spacing w:before="125" w:line="276" w:lineRule="auto"/>
        <w:ind w:left="1276"/>
        <w:rPr>
          <w:rFonts w:asciiTheme="minorHAnsi" w:hAnsiTheme="minorHAnsi" w:cstheme="minorHAnsi"/>
        </w:rPr>
      </w:pPr>
      <w:r w:rsidRPr="00A35A3D">
        <w:rPr>
          <w:rFonts w:asciiTheme="minorHAnsi" w:hAnsiTheme="minorHAnsi" w:cstheme="minorHAnsi"/>
        </w:rPr>
        <w:t>Quando o preço de mercado tornar-se superior aos preços registrados e o fornecedor não puder cumprir o compromisso, o órgão gerenciador</w:t>
      </w:r>
      <w:r w:rsidRPr="00A35A3D">
        <w:rPr>
          <w:rFonts w:asciiTheme="minorHAnsi" w:hAnsiTheme="minorHAnsi" w:cstheme="minorHAnsi"/>
          <w:spacing w:val="-10"/>
        </w:rPr>
        <w:t xml:space="preserve"> </w:t>
      </w:r>
      <w:r w:rsidRPr="00A35A3D">
        <w:rPr>
          <w:rFonts w:asciiTheme="minorHAnsi" w:hAnsiTheme="minorHAnsi" w:cstheme="minorHAnsi"/>
        </w:rPr>
        <w:t>poderá:</w:t>
      </w:r>
    </w:p>
    <w:p w:rsidR="00E1536B" w:rsidRDefault="00A35A3D" w:rsidP="00A35A3D">
      <w:pPr>
        <w:pStyle w:val="PargrafodaLista"/>
        <w:numPr>
          <w:ilvl w:val="2"/>
          <w:numId w:val="41"/>
        </w:numPr>
        <w:spacing w:before="148" w:line="276" w:lineRule="auto"/>
        <w:ind w:left="2127"/>
        <w:rPr>
          <w:rFonts w:asciiTheme="minorHAnsi" w:hAnsiTheme="minorHAnsi" w:cstheme="minorHAnsi"/>
        </w:rPr>
      </w:pPr>
      <w:r>
        <w:rPr>
          <w:rFonts w:asciiTheme="minorHAnsi" w:hAnsiTheme="minorHAnsi" w:cstheme="minorHAnsi"/>
        </w:rPr>
        <w:t>L</w:t>
      </w:r>
      <w:r w:rsidR="001A5AB1" w:rsidRPr="00A35A3D">
        <w:rPr>
          <w:rFonts w:asciiTheme="minorHAnsi" w:hAnsiTheme="minorHAnsi" w:cstheme="minorHAnsi"/>
        </w:rPr>
        <w:t>iberar o fornecedor do compromisso assumido, caso a comunicação ocorra antes do pedido de fornecimento, e sem aplicação da penalidade se confirmada a veracidade dos motivos e comprovantes apresentados;</w:t>
      </w:r>
      <w:r w:rsidR="001A5AB1" w:rsidRPr="00A35A3D">
        <w:rPr>
          <w:rFonts w:asciiTheme="minorHAnsi" w:hAnsiTheme="minorHAnsi" w:cstheme="minorHAnsi"/>
          <w:spacing w:val="-11"/>
        </w:rPr>
        <w:t xml:space="preserve"> </w:t>
      </w:r>
      <w:r w:rsidR="001A5AB1" w:rsidRPr="00A35A3D">
        <w:rPr>
          <w:rFonts w:asciiTheme="minorHAnsi" w:hAnsiTheme="minorHAnsi" w:cstheme="minorHAnsi"/>
        </w:rPr>
        <w:t>e</w:t>
      </w:r>
    </w:p>
    <w:p w:rsidR="00A35A3D" w:rsidRPr="00A35A3D" w:rsidRDefault="00A35A3D" w:rsidP="00A35A3D">
      <w:pPr>
        <w:pStyle w:val="PargrafodaLista"/>
        <w:numPr>
          <w:ilvl w:val="2"/>
          <w:numId w:val="41"/>
        </w:numPr>
        <w:spacing w:before="148" w:line="276" w:lineRule="auto"/>
        <w:ind w:left="2127"/>
        <w:rPr>
          <w:rFonts w:asciiTheme="minorHAnsi" w:hAnsiTheme="minorHAnsi" w:cstheme="minorHAnsi"/>
        </w:rPr>
      </w:pPr>
      <w:r>
        <w:rPr>
          <w:rFonts w:asciiTheme="minorHAnsi" w:hAnsiTheme="minorHAnsi" w:cstheme="minorHAnsi"/>
        </w:rPr>
        <w:t>Convocar os demais fornecedores para assegurar igual oportunidade de negociação</w:t>
      </w:r>
    </w:p>
    <w:p w:rsidR="00E1536B" w:rsidRPr="00A35A3D" w:rsidRDefault="001A5AB1" w:rsidP="00A35A3D">
      <w:pPr>
        <w:pStyle w:val="PargrafodaLista"/>
        <w:numPr>
          <w:ilvl w:val="1"/>
          <w:numId w:val="41"/>
        </w:numPr>
        <w:spacing w:before="119" w:line="276" w:lineRule="auto"/>
        <w:ind w:left="1276"/>
        <w:rPr>
          <w:rFonts w:asciiTheme="minorHAnsi" w:hAnsiTheme="minorHAnsi" w:cstheme="minorHAnsi"/>
        </w:rPr>
      </w:pPr>
      <w:r w:rsidRPr="00A35A3D">
        <w:rPr>
          <w:rFonts w:asciiTheme="minorHAnsi" w:hAnsiTheme="minorHAnsi" w:cstheme="minorHAnsi"/>
        </w:rPr>
        <w:t>Não havendo êxito nas negociações, o órgão gerenciador deverá proceder à revogação desta ata de registro de preços, adotando as medidas cabíveis para obtenção da contratação mais</w:t>
      </w:r>
      <w:r w:rsidRPr="00A35A3D">
        <w:rPr>
          <w:rFonts w:asciiTheme="minorHAnsi" w:hAnsiTheme="minorHAnsi" w:cstheme="minorHAnsi"/>
          <w:spacing w:val="-5"/>
        </w:rPr>
        <w:t xml:space="preserve"> </w:t>
      </w:r>
      <w:r w:rsidR="00A35A3D" w:rsidRPr="00A35A3D">
        <w:rPr>
          <w:rFonts w:asciiTheme="minorHAnsi" w:hAnsiTheme="minorHAnsi" w:cstheme="minorHAnsi"/>
          <w:spacing w:val="-5"/>
        </w:rPr>
        <w:t>v</w:t>
      </w:r>
      <w:r w:rsidRPr="00A35A3D">
        <w:rPr>
          <w:rFonts w:asciiTheme="minorHAnsi" w:hAnsiTheme="minorHAnsi" w:cstheme="minorHAnsi"/>
        </w:rPr>
        <w:t>antajosa.</w:t>
      </w:r>
    </w:p>
    <w:p w:rsidR="00E1536B" w:rsidRPr="00A35A3D" w:rsidRDefault="001A5AB1" w:rsidP="00A35A3D">
      <w:pPr>
        <w:pStyle w:val="PargrafodaLista"/>
        <w:numPr>
          <w:ilvl w:val="1"/>
          <w:numId w:val="41"/>
        </w:numPr>
        <w:spacing w:before="120"/>
        <w:ind w:left="1276"/>
        <w:rPr>
          <w:rFonts w:asciiTheme="minorHAnsi" w:hAnsiTheme="minorHAnsi" w:cstheme="minorHAnsi"/>
        </w:rPr>
      </w:pPr>
      <w:r w:rsidRPr="00A35A3D">
        <w:rPr>
          <w:rFonts w:asciiTheme="minorHAnsi" w:hAnsiTheme="minorHAnsi" w:cstheme="minorHAnsi"/>
        </w:rPr>
        <w:t>O registro do fornecedor será cancelado</w:t>
      </w:r>
      <w:r w:rsidRPr="00A35A3D">
        <w:rPr>
          <w:rFonts w:asciiTheme="minorHAnsi" w:hAnsiTheme="minorHAnsi" w:cstheme="minorHAnsi"/>
          <w:spacing w:val="-1"/>
        </w:rPr>
        <w:t xml:space="preserve"> </w:t>
      </w:r>
      <w:r w:rsidRPr="00A35A3D">
        <w:rPr>
          <w:rFonts w:asciiTheme="minorHAnsi" w:hAnsiTheme="minorHAnsi" w:cstheme="minorHAnsi"/>
        </w:rPr>
        <w:t>quando:</w:t>
      </w: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E1536B" w:rsidRPr="001A5AB1" w:rsidRDefault="00A35A3D" w:rsidP="00A35A3D">
      <w:pPr>
        <w:pStyle w:val="PargrafodaLista"/>
        <w:numPr>
          <w:ilvl w:val="2"/>
          <w:numId w:val="42"/>
        </w:numPr>
        <w:spacing w:before="161"/>
        <w:ind w:left="1922"/>
        <w:rPr>
          <w:rFonts w:asciiTheme="minorHAnsi" w:hAnsiTheme="minorHAnsi" w:cstheme="minorHAnsi"/>
        </w:rPr>
      </w:pPr>
      <w:r>
        <w:rPr>
          <w:rFonts w:asciiTheme="minorHAnsi" w:hAnsiTheme="minorHAnsi" w:cstheme="minorHAnsi"/>
        </w:rPr>
        <w:t xml:space="preserve"> D</w:t>
      </w:r>
      <w:r w:rsidR="001A5AB1" w:rsidRPr="001A5AB1">
        <w:rPr>
          <w:rFonts w:asciiTheme="minorHAnsi" w:hAnsiTheme="minorHAnsi" w:cstheme="minorHAnsi"/>
        </w:rPr>
        <w:t>escumprir as condições da ata de registro de</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preços;</w:t>
      </w:r>
    </w:p>
    <w:p w:rsidR="00E1536B" w:rsidRPr="001A5AB1" w:rsidRDefault="00A35A3D" w:rsidP="00A35A3D">
      <w:pPr>
        <w:pStyle w:val="PargrafodaLista"/>
        <w:numPr>
          <w:ilvl w:val="2"/>
          <w:numId w:val="42"/>
        </w:numPr>
        <w:spacing w:before="161" w:line="273" w:lineRule="auto"/>
        <w:ind w:left="1985" w:hanging="567"/>
        <w:rPr>
          <w:rFonts w:asciiTheme="minorHAnsi" w:hAnsiTheme="minorHAnsi" w:cstheme="minorHAnsi"/>
        </w:rPr>
      </w:pPr>
      <w:r>
        <w:rPr>
          <w:rFonts w:asciiTheme="minorHAnsi" w:hAnsiTheme="minorHAnsi" w:cstheme="minorHAnsi"/>
        </w:rPr>
        <w:t>N</w:t>
      </w:r>
      <w:r w:rsidR="001A5AB1" w:rsidRPr="001A5AB1">
        <w:rPr>
          <w:rFonts w:asciiTheme="minorHAnsi" w:hAnsiTheme="minorHAnsi" w:cstheme="minorHAnsi"/>
        </w:rPr>
        <w:t>ão retirar a nota de empenho ou instrumento equivalente no prazo estabelecido pela Administração, sem justificativa</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aceitável;</w:t>
      </w:r>
    </w:p>
    <w:p w:rsidR="00E1536B" w:rsidRPr="001A5AB1" w:rsidRDefault="00A35A3D" w:rsidP="00A35A3D">
      <w:pPr>
        <w:pStyle w:val="PargrafodaLista"/>
        <w:numPr>
          <w:ilvl w:val="2"/>
          <w:numId w:val="42"/>
        </w:numPr>
        <w:spacing w:before="125" w:line="276" w:lineRule="auto"/>
        <w:ind w:left="1985" w:hanging="567"/>
        <w:rPr>
          <w:rFonts w:asciiTheme="minorHAnsi" w:hAnsiTheme="minorHAnsi" w:cstheme="minorHAnsi"/>
        </w:rPr>
      </w:pPr>
      <w:r>
        <w:rPr>
          <w:rFonts w:asciiTheme="minorHAnsi" w:hAnsiTheme="minorHAnsi" w:cstheme="minorHAnsi"/>
        </w:rPr>
        <w:t>N</w:t>
      </w:r>
      <w:r w:rsidR="001A5AB1" w:rsidRPr="001A5AB1">
        <w:rPr>
          <w:rFonts w:asciiTheme="minorHAnsi" w:hAnsiTheme="minorHAnsi" w:cstheme="minorHAnsi"/>
        </w:rPr>
        <w:t>ão aceitar reduzir o seu preço registrado, na hipótese deste se tornar superior àqueles praticados no mercado;</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ou</w:t>
      </w:r>
    </w:p>
    <w:p w:rsidR="00E1536B" w:rsidRPr="001A5AB1" w:rsidRDefault="00A35A3D" w:rsidP="00A35A3D">
      <w:pPr>
        <w:pStyle w:val="PargrafodaLista"/>
        <w:numPr>
          <w:ilvl w:val="2"/>
          <w:numId w:val="42"/>
        </w:numPr>
        <w:spacing w:before="121" w:line="276" w:lineRule="auto"/>
        <w:ind w:left="1985" w:hanging="567"/>
        <w:rPr>
          <w:rFonts w:asciiTheme="minorHAnsi" w:hAnsiTheme="minorHAnsi" w:cstheme="minorHAnsi"/>
        </w:rPr>
      </w:pPr>
      <w:r>
        <w:rPr>
          <w:rFonts w:asciiTheme="minorHAnsi" w:hAnsiTheme="minorHAnsi" w:cstheme="minorHAnsi"/>
        </w:rPr>
        <w:t>S</w:t>
      </w:r>
      <w:r w:rsidR="001A5AB1" w:rsidRPr="001A5AB1">
        <w:rPr>
          <w:rFonts w:asciiTheme="minorHAnsi" w:hAnsiTheme="minorHAnsi" w:cstheme="minorHAnsi"/>
        </w:rPr>
        <w:t>ofrer sanção administrativa cujo efeito torne-o proibido de celebrar contrato administrativo, alcançando o órgão gerenciador e órgão(s)</w:t>
      </w:r>
      <w:r w:rsidR="001A5AB1" w:rsidRPr="001A5AB1">
        <w:rPr>
          <w:rFonts w:asciiTheme="minorHAnsi" w:hAnsiTheme="minorHAnsi" w:cstheme="minorHAnsi"/>
          <w:spacing w:val="-14"/>
        </w:rPr>
        <w:t xml:space="preserve"> </w:t>
      </w:r>
      <w:r w:rsidR="001A5AB1" w:rsidRPr="001A5AB1">
        <w:rPr>
          <w:rFonts w:asciiTheme="minorHAnsi" w:hAnsiTheme="minorHAnsi" w:cstheme="minorHAnsi"/>
        </w:rPr>
        <w:t>participante(s).</w:t>
      </w:r>
    </w:p>
    <w:p w:rsidR="00E1536B" w:rsidRPr="00A35A3D" w:rsidRDefault="001A5AB1" w:rsidP="00A35A3D">
      <w:pPr>
        <w:pStyle w:val="PargrafodaLista"/>
        <w:numPr>
          <w:ilvl w:val="1"/>
          <w:numId w:val="42"/>
        </w:numPr>
        <w:spacing w:before="120" w:line="276" w:lineRule="auto"/>
        <w:ind w:left="1276" w:hanging="283"/>
        <w:rPr>
          <w:rFonts w:asciiTheme="minorHAnsi" w:hAnsiTheme="minorHAnsi" w:cstheme="minorHAnsi"/>
        </w:rPr>
      </w:pPr>
      <w:r w:rsidRPr="00A35A3D">
        <w:rPr>
          <w:rFonts w:asciiTheme="minorHAnsi" w:hAnsiTheme="minorHAnsi" w:cstheme="minorHAnsi"/>
        </w:rPr>
        <w:t>O cancelamento de registros será formalizado por despacho do órgão gerenciador, assegurado o contraditório e a ampla</w:t>
      </w:r>
      <w:r w:rsidRPr="00A35A3D">
        <w:rPr>
          <w:rFonts w:asciiTheme="minorHAnsi" w:hAnsiTheme="minorHAnsi" w:cstheme="minorHAnsi"/>
          <w:spacing w:val="-7"/>
        </w:rPr>
        <w:t xml:space="preserve"> </w:t>
      </w:r>
      <w:r w:rsidRPr="00A35A3D">
        <w:rPr>
          <w:rFonts w:asciiTheme="minorHAnsi" w:hAnsiTheme="minorHAnsi" w:cstheme="minorHAnsi"/>
        </w:rPr>
        <w:t>defesa.</w:t>
      </w:r>
    </w:p>
    <w:p w:rsidR="00E1536B" w:rsidRPr="00A35A3D" w:rsidRDefault="001A5AB1" w:rsidP="00A35A3D">
      <w:pPr>
        <w:pStyle w:val="PargrafodaLista"/>
        <w:numPr>
          <w:ilvl w:val="1"/>
          <w:numId w:val="42"/>
        </w:numPr>
        <w:spacing w:before="119" w:line="276" w:lineRule="auto"/>
        <w:ind w:left="1276"/>
        <w:rPr>
          <w:rFonts w:asciiTheme="minorHAnsi" w:hAnsiTheme="minorHAnsi" w:cstheme="minorHAnsi"/>
        </w:rPr>
      </w:pPr>
      <w:r w:rsidRPr="00A35A3D">
        <w:rPr>
          <w:rFonts w:asciiTheme="minorHAnsi" w:hAnsiTheme="minorHAnsi" w:cstheme="minorHAnsi"/>
        </w:rPr>
        <w:t>O cancelamento do registro de preços poderá ocorrer por fato superveniente, decorrente de caso fortuito ou força maior, que prejudique o cumprimento da ata, devidamente comprovados e</w:t>
      </w:r>
      <w:r w:rsidRPr="00A35A3D">
        <w:rPr>
          <w:rFonts w:asciiTheme="minorHAnsi" w:hAnsiTheme="minorHAnsi" w:cstheme="minorHAnsi"/>
          <w:spacing w:val="-6"/>
        </w:rPr>
        <w:t xml:space="preserve"> </w:t>
      </w:r>
      <w:r w:rsidRPr="00A35A3D">
        <w:rPr>
          <w:rFonts w:asciiTheme="minorHAnsi" w:hAnsiTheme="minorHAnsi" w:cstheme="minorHAnsi"/>
        </w:rPr>
        <w:t>justificados:</w:t>
      </w:r>
    </w:p>
    <w:p w:rsidR="00E1536B" w:rsidRPr="001A5AB1" w:rsidRDefault="00A35A3D" w:rsidP="00A35A3D">
      <w:pPr>
        <w:pStyle w:val="PargrafodaLista"/>
        <w:numPr>
          <w:ilvl w:val="2"/>
          <w:numId w:val="43"/>
        </w:numPr>
        <w:tabs>
          <w:tab w:val="clear" w:pos="360"/>
        </w:tabs>
        <w:spacing w:before="120"/>
        <w:ind w:left="1985" w:hanging="284"/>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or razão de interesse público;</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ou</w:t>
      </w:r>
    </w:p>
    <w:p w:rsidR="00E1536B" w:rsidRPr="001A5AB1" w:rsidRDefault="00A35A3D" w:rsidP="00A35A3D">
      <w:pPr>
        <w:pStyle w:val="PargrafodaLista"/>
        <w:numPr>
          <w:ilvl w:val="2"/>
          <w:numId w:val="43"/>
        </w:numPr>
        <w:tabs>
          <w:tab w:val="clear" w:pos="360"/>
        </w:tabs>
        <w:spacing w:before="161"/>
        <w:ind w:left="1985" w:hanging="284"/>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pedido do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fornecedor.</w:t>
      </w:r>
    </w:p>
    <w:p w:rsidR="00E1536B" w:rsidRPr="001A5AB1" w:rsidRDefault="00E1536B" w:rsidP="004A54F4">
      <w:pPr>
        <w:pStyle w:val="Corpodetexto"/>
        <w:spacing w:before="3"/>
        <w:rPr>
          <w:rFonts w:asciiTheme="minorHAnsi" w:hAnsiTheme="minorHAnsi" w:cstheme="minorHAnsi"/>
        </w:rPr>
      </w:pPr>
    </w:p>
    <w:p w:rsidR="00E1536B" w:rsidRPr="001A5AB1" w:rsidRDefault="001A5AB1" w:rsidP="0041769F">
      <w:pPr>
        <w:pStyle w:val="Heading2"/>
        <w:numPr>
          <w:ilvl w:val="0"/>
          <w:numId w:val="1"/>
        </w:numPr>
        <w:tabs>
          <w:tab w:val="left" w:pos="842"/>
          <w:tab w:val="left" w:pos="843"/>
        </w:tabs>
        <w:rPr>
          <w:rFonts w:asciiTheme="minorHAnsi" w:hAnsiTheme="minorHAnsi" w:cstheme="minorHAnsi"/>
        </w:rPr>
      </w:pPr>
      <w:r w:rsidRPr="001A5AB1">
        <w:rPr>
          <w:rFonts w:asciiTheme="minorHAnsi" w:hAnsiTheme="minorHAnsi" w:cstheme="minorHAnsi"/>
        </w:rPr>
        <w:t>CONDIÇÕES</w:t>
      </w:r>
      <w:r w:rsidRPr="001A5AB1">
        <w:rPr>
          <w:rFonts w:asciiTheme="minorHAnsi" w:hAnsiTheme="minorHAnsi" w:cstheme="minorHAnsi"/>
          <w:spacing w:val="-2"/>
        </w:rPr>
        <w:t xml:space="preserve"> </w:t>
      </w:r>
      <w:r w:rsidRPr="001A5AB1">
        <w:rPr>
          <w:rFonts w:asciiTheme="minorHAnsi" w:hAnsiTheme="minorHAnsi" w:cstheme="minorHAnsi"/>
        </w:rPr>
        <w:t>GERAIS</w:t>
      </w:r>
    </w:p>
    <w:p w:rsidR="00E1536B" w:rsidRPr="00FD677E" w:rsidRDefault="001A5AB1" w:rsidP="00FD677E">
      <w:pPr>
        <w:pStyle w:val="PargrafodaLista"/>
        <w:numPr>
          <w:ilvl w:val="1"/>
          <w:numId w:val="45"/>
        </w:numPr>
        <w:spacing w:before="120" w:line="276" w:lineRule="auto"/>
        <w:ind w:left="1418"/>
        <w:rPr>
          <w:rFonts w:asciiTheme="minorHAnsi" w:hAnsiTheme="minorHAnsi" w:cstheme="minorHAnsi"/>
        </w:rPr>
      </w:pPr>
      <w:r w:rsidRPr="00FD677E">
        <w:rPr>
          <w:rFonts w:asciiTheme="minorHAnsi" w:hAnsiTheme="minorHAnsi" w:cstheme="minorHAnsi"/>
        </w:rPr>
        <w:t>As condições gerais do fornecimento, tais como os prazos para entrega e recebimento do objeto, as obrigações da Administração e do fornecedor registrado, penalidades e demais condições do ajuste, encontram-se definidos no Termo de Referência, ANEXO AO</w:t>
      </w:r>
      <w:r w:rsidRPr="00FD677E">
        <w:rPr>
          <w:rFonts w:asciiTheme="minorHAnsi" w:hAnsiTheme="minorHAnsi" w:cstheme="minorHAnsi"/>
          <w:spacing w:val="-4"/>
        </w:rPr>
        <w:t xml:space="preserve"> </w:t>
      </w:r>
      <w:r w:rsidRPr="00FD677E">
        <w:rPr>
          <w:rFonts w:asciiTheme="minorHAnsi" w:hAnsiTheme="minorHAnsi" w:cstheme="minorHAnsi"/>
        </w:rPr>
        <w:t>EDITAL.</w:t>
      </w:r>
    </w:p>
    <w:p w:rsidR="00FD677E" w:rsidRPr="00FD677E" w:rsidRDefault="00FD677E" w:rsidP="00FD677E">
      <w:pPr>
        <w:pStyle w:val="PargrafodaLista"/>
        <w:numPr>
          <w:ilvl w:val="0"/>
          <w:numId w:val="42"/>
        </w:numPr>
        <w:spacing w:before="121" w:line="276" w:lineRule="auto"/>
        <w:rPr>
          <w:rFonts w:asciiTheme="minorHAnsi" w:hAnsiTheme="minorHAnsi" w:cstheme="minorHAnsi"/>
          <w:vanish/>
        </w:rPr>
      </w:pPr>
    </w:p>
    <w:p w:rsidR="00FD677E" w:rsidRPr="00FD677E" w:rsidRDefault="00FD677E" w:rsidP="00FD677E">
      <w:pPr>
        <w:pStyle w:val="PargrafodaLista"/>
        <w:numPr>
          <w:ilvl w:val="1"/>
          <w:numId w:val="42"/>
        </w:numPr>
        <w:spacing w:before="121" w:line="276" w:lineRule="auto"/>
        <w:rPr>
          <w:rFonts w:asciiTheme="minorHAnsi" w:hAnsiTheme="minorHAnsi" w:cstheme="minorHAnsi"/>
          <w:vanish/>
        </w:rPr>
      </w:pPr>
    </w:p>
    <w:p w:rsidR="00E1536B" w:rsidRPr="001A5AB1" w:rsidRDefault="001A5AB1" w:rsidP="00FD677E">
      <w:pPr>
        <w:pStyle w:val="PargrafodaLista"/>
        <w:numPr>
          <w:ilvl w:val="1"/>
          <w:numId w:val="42"/>
        </w:numPr>
        <w:spacing w:before="121" w:line="276" w:lineRule="auto"/>
        <w:ind w:left="1418"/>
        <w:rPr>
          <w:rFonts w:asciiTheme="minorHAnsi" w:hAnsiTheme="minorHAnsi" w:cstheme="minorHAnsi"/>
        </w:rPr>
      </w:pPr>
      <w:r w:rsidRPr="001A5AB1">
        <w:rPr>
          <w:rFonts w:asciiTheme="minorHAnsi" w:hAnsiTheme="minorHAnsi" w:cstheme="minorHAnsi"/>
        </w:rPr>
        <w:t>É vedado efetuar acréscimos nos quantitativos fixados nesta ata de registro de preços, inclusive o acréscimo de que trata o §1º do art. 65 da Lei nº</w:t>
      </w:r>
      <w:r w:rsidRPr="001A5AB1">
        <w:rPr>
          <w:rFonts w:asciiTheme="minorHAnsi" w:hAnsiTheme="minorHAnsi" w:cstheme="minorHAnsi"/>
          <w:spacing w:val="-24"/>
        </w:rPr>
        <w:t xml:space="preserve"> </w:t>
      </w:r>
      <w:r w:rsidRPr="001A5AB1">
        <w:rPr>
          <w:rFonts w:asciiTheme="minorHAnsi" w:hAnsiTheme="minorHAnsi" w:cstheme="minorHAnsi"/>
        </w:rPr>
        <w:t>8.666/93.</w:t>
      </w:r>
    </w:p>
    <w:p w:rsidR="00E1536B" w:rsidRPr="001A5AB1" w:rsidRDefault="001A5AB1" w:rsidP="00FD677E">
      <w:pPr>
        <w:pStyle w:val="Corpodetexto"/>
        <w:spacing w:before="119" w:line="278" w:lineRule="auto"/>
        <w:ind w:firstLine="426"/>
        <w:jc w:val="both"/>
        <w:rPr>
          <w:rFonts w:asciiTheme="minorHAnsi" w:hAnsiTheme="minorHAnsi" w:cstheme="minorHAnsi"/>
        </w:rPr>
      </w:pPr>
      <w:r w:rsidRPr="001A5AB1">
        <w:rPr>
          <w:rFonts w:asciiTheme="minorHAnsi" w:hAnsiTheme="minorHAnsi" w:cstheme="minorHAnsi"/>
        </w:rPr>
        <w:t xml:space="preserve">Para firmeza e validade do pactuado, a presente Ata foi lavrada em 02 (vias) vias de igual teor, que, depois de lida e achada em ordem, vai assinada pelas partes e encaminhada cópia aos demais órgãos </w:t>
      </w:r>
      <w:r w:rsidRPr="001A5AB1">
        <w:rPr>
          <w:rFonts w:asciiTheme="minorHAnsi" w:hAnsiTheme="minorHAnsi" w:cstheme="minorHAnsi"/>
        </w:rPr>
        <w:lastRenderedPageBreak/>
        <w:t>participantes.</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5"/>
        <w:rPr>
          <w:rFonts w:asciiTheme="minorHAnsi" w:hAnsiTheme="minorHAnsi" w:cstheme="minorHAnsi"/>
        </w:rPr>
      </w:pPr>
    </w:p>
    <w:p w:rsidR="00E1536B" w:rsidRPr="001A5AB1" w:rsidRDefault="00FD677E">
      <w:pPr>
        <w:pStyle w:val="Corpodetexto"/>
        <w:tabs>
          <w:tab w:val="left" w:pos="1756"/>
          <w:tab w:val="left" w:pos="3176"/>
        </w:tabs>
        <w:spacing w:before="56"/>
        <w:ind w:left="12"/>
        <w:jc w:val="center"/>
        <w:rPr>
          <w:rFonts w:asciiTheme="minorHAnsi" w:hAnsiTheme="minorHAnsi" w:cstheme="minorHAnsi"/>
        </w:rPr>
      </w:pPr>
      <w:r>
        <w:rPr>
          <w:rFonts w:asciiTheme="minorHAnsi" w:hAnsiTheme="minorHAnsi" w:cstheme="minorHAnsi"/>
        </w:rPr>
        <w:t>Santana do Garambéu</w:t>
      </w:r>
      <w:r w:rsidR="001A5AB1" w:rsidRPr="001A5AB1">
        <w:rPr>
          <w:rFonts w:asciiTheme="minorHAnsi" w:hAnsiTheme="minorHAnsi" w:cstheme="minorHAnsi"/>
        </w:rPr>
        <w:t>/MG,</w:t>
      </w:r>
      <w:r>
        <w:rPr>
          <w:rFonts w:asciiTheme="minorHAnsi" w:hAnsiTheme="minorHAnsi" w:cstheme="minorHAnsi"/>
        </w:rPr>
        <w:t xml:space="preserve"> ___ d</w:t>
      </w:r>
      <w:r w:rsidR="001A5AB1" w:rsidRPr="001A5AB1">
        <w:rPr>
          <w:rFonts w:asciiTheme="minorHAnsi" w:hAnsiTheme="minorHAnsi" w:cstheme="minorHAnsi"/>
        </w:rPr>
        <w:t>e</w:t>
      </w:r>
      <w:r>
        <w:rPr>
          <w:rFonts w:asciiTheme="minorHAnsi" w:hAnsiTheme="minorHAnsi" w:cstheme="minorHAnsi"/>
        </w:rPr>
        <w:t xml:space="preserve"> ____</w:t>
      </w:r>
      <w:r w:rsidR="001A5AB1" w:rsidRPr="001A5AB1">
        <w:rPr>
          <w:rFonts w:asciiTheme="minorHAnsi" w:hAnsiTheme="minorHAnsi" w:cstheme="minorHAnsi"/>
          <w:u w:val="single"/>
        </w:rPr>
        <w:tab/>
      </w:r>
      <w:r w:rsidR="001A5AB1" w:rsidRPr="001A5AB1">
        <w:rPr>
          <w:rFonts w:asciiTheme="minorHAnsi" w:hAnsiTheme="minorHAnsi" w:cstheme="minorHAnsi"/>
        </w:rPr>
        <w:t>de 201</w:t>
      </w:r>
      <w:r>
        <w:rPr>
          <w:rFonts w:asciiTheme="minorHAnsi" w:hAnsiTheme="minorHAnsi" w:cstheme="minorHAnsi"/>
        </w:rPr>
        <w:t>9</w:t>
      </w:r>
      <w:r w:rsidR="001A5AB1" w:rsidRPr="001A5AB1">
        <w:rPr>
          <w:rFonts w:asciiTheme="minorHAnsi" w:hAnsiTheme="minorHAnsi" w:cstheme="minorHAnsi"/>
        </w:rPr>
        <w:t>.</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FD677E" w:rsidRDefault="00FD677E">
      <w:pPr>
        <w:pStyle w:val="Corpodetexto"/>
        <w:spacing w:before="4"/>
        <w:rPr>
          <w:rFonts w:asciiTheme="minorHAnsi" w:hAnsiTheme="minorHAnsi" w:cstheme="minorHAnsi"/>
        </w:rPr>
      </w:pPr>
    </w:p>
    <w:p w:rsidR="00E1536B" w:rsidRDefault="00FD677E">
      <w:pPr>
        <w:pStyle w:val="Corpodetexto"/>
        <w:spacing w:before="4"/>
        <w:rPr>
          <w:rFonts w:asciiTheme="minorHAnsi" w:hAnsiTheme="minorHAnsi" w:cstheme="minorHAnsi"/>
        </w:rPr>
      </w:pPr>
      <w:r>
        <w:rPr>
          <w:rFonts w:asciiTheme="minorHAnsi" w:hAnsiTheme="minorHAnsi" w:cstheme="minorHAnsi"/>
        </w:rPr>
        <w:t>ADAILTON FONSECA DA CUNHA                                                                                       ______________________</w:t>
      </w:r>
    </w:p>
    <w:p w:rsidR="00FD677E" w:rsidRDefault="00FD677E">
      <w:pPr>
        <w:pStyle w:val="Corpodetexto"/>
        <w:spacing w:before="4"/>
        <w:rPr>
          <w:rFonts w:asciiTheme="minorHAnsi" w:hAnsiTheme="minorHAnsi" w:cstheme="minorHAnsi"/>
        </w:rPr>
      </w:pPr>
      <w:r>
        <w:rPr>
          <w:rFonts w:asciiTheme="minorHAnsi" w:hAnsiTheme="minorHAnsi" w:cstheme="minorHAnsi"/>
        </w:rPr>
        <w:t xml:space="preserve">       PREFEITO MUNICIPAL                                                                                                              CONTRATADA</w:t>
      </w:r>
    </w:p>
    <w:p w:rsidR="00FD677E" w:rsidRDefault="00FD677E">
      <w:pPr>
        <w:pStyle w:val="Corpodetexto"/>
        <w:spacing w:before="4"/>
        <w:rPr>
          <w:rFonts w:asciiTheme="minorHAnsi" w:hAnsiTheme="minorHAnsi" w:cstheme="minorHAnsi"/>
        </w:rPr>
      </w:pPr>
    </w:p>
    <w:p w:rsidR="00FD677E" w:rsidRDefault="00FD677E">
      <w:pPr>
        <w:pStyle w:val="Corpodetexto"/>
        <w:spacing w:before="4"/>
        <w:rPr>
          <w:rFonts w:asciiTheme="minorHAnsi" w:hAnsiTheme="minorHAnsi" w:cstheme="minorHAnsi"/>
        </w:rPr>
      </w:pPr>
    </w:p>
    <w:p w:rsidR="00FD677E" w:rsidRDefault="00FD677E">
      <w:pPr>
        <w:pStyle w:val="Corpodetexto"/>
        <w:spacing w:before="4"/>
        <w:rPr>
          <w:rFonts w:asciiTheme="minorHAnsi" w:hAnsiTheme="minorHAnsi" w:cstheme="minorHAnsi"/>
        </w:rPr>
      </w:pPr>
      <w:r>
        <w:rPr>
          <w:rFonts w:asciiTheme="minorHAnsi" w:hAnsiTheme="minorHAnsi" w:cstheme="minorHAnsi"/>
        </w:rPr>
        <w:t>TESTEMUNHAS:</w:t>
      </w:r>
    </w:p>
    <w:p w:rsidR="00FD677E" w:rsidRDefault="00FD677E">
      <w:pPr>
        <w:pStyle w:val="Corpodetexto"/>
        <w:spacing w:before="4"/>
        <w:rPr>
          <w:rFonts w:asciiTheme="minorHAnsi" w:hAnsiTheme="minorHAnsi" w:cstheme="minorHAnsi"/>
        </w:rPr>
      </w:pPr>
    </w:p>
    <w:p w:rsidR="00FD677E" w:rsidRDefault="00FD677E" w:rsidP="00FD677E">
      <w:pPr>
        <w:pStyle w:val="Corpodetexto"/>
        <w:numPr>
          <w:ilvl w:val="0"/>
          <w:numId w:val="46"/>
        </w:numPr>
        <w:spacing w:before="4"/>
        <w:rPr>
          <w:rFonts w:asciiTheme="minorHAnsi" w:hAnsiTheme="minorHAnsi" w:cstheme="minorHAnsi"/>
        </w:rPr>
      </w:pPr>
      <w:r>
        <w:rPr>
          <w:rFonts w:asciiTheme="minorHAnsi" w:hAnsiTheme="minorHAnsi" w:cstheme="minorHAnsi"/>
        </w:rPr>
        <w:t>_________________________________________________________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Nome:_________________________________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CPF: 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numPr>
          <w:ilvl w:val="0"/>
          <w:numId w:val="46"/>
        </w:numPr>
        <w:spacing w:before="4"/>
        <w:rPr>
          <w:rFonts w:asciiTheme="minorHAnsi" w:hAnsiTheme="minorHAnsi" w:cstheme="minorHAnsi"/>
        </w:rPr>
      </w:pPr>
      <w:r>
        <w:rPr>
          <w:rFonts w:asciiTheme="minorHAnsi" w:hAnsiTheme="minorHAnsi" w:cstheme="minorHAnsi"/>
        </w:rPr>
        <w:t>_________________________________________________________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Nome:_________________________________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CPF: 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 w:rsidR="00FD677E" w:rsidRPr="00FD677E" w:rsidRDefault="00FD677E" w:rsidP="00FD677E">
      <w:pPr>
        <w:ind w:firstLine="720"/>
      </w:pPr>
    </w:p>
    <w:sectPr w:rsidR="00FD677E" w:rsidRPr="00FD677E" w:rsidSect="007D7FB9">
      <w:headerReference w:type="default" r:id="rId9"/>
      <w:footerReference w:type="default" r:id="rId10"/>
      <w:pgSz w:w="11910" w:h="16840"/>
      <w:pgMar w:top="1843" w:right="995" w:bottom="1680" w:left="1276" w:header="450" w:footer="14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2A" w:rsidRDefault="00BB152A" w:rsidP="00E1536B">
      <w:r>
        <w:separator/>
      </w:r>
    </w:p>
  </w:endnote>
  <w:endnote w:type="continuationSeparator" w:id="1">
    <w:p w:rsidR="00BB152A" w:rsidRDefault="00BB152A" w:rsidP="00E1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895544">
      <w:trPr>
        <w:trHeight w:val="151"/>
      </w:trPr>
      <w:tc>
        <w:tcPr>
          <w:tcW w:w="2250" w:type="pct"/>
          <w:tcBorders>
            <w:bottom w:val="single" w:sz="4" w:space="0" w:color="4F81BD" w:themeColor="accent1"/>
          </w:tcBorders>
        </w:tcPr>
        <w:p w:rsidR="00895544" w:rsidRDefault="00895544">
          <w:pPr>
            <w:pStyle w:val="Cabealho"/>
            <w:rPr>
              <w:rFonts w:asciiTheme="majorHAnsi" w:eastAsiaTheme="majorEastAsia" w:hAnsiTheme="majorHAnsi" w:cstheme="majorBidi"/>
              <w:b/>
              <w:bCs/>
            </w:rPr>
          </w:pPr>
        </w:p>
      </w:tc>
      <w:tc>
        <w:tcPr>
          <w:tcW w:w="500" w:type="pct"/>
          <w:vMerge w:val="restart"/>
          <w:noWrap/>
          <w:vAlign w:val="center"/>
        </w:tcPr>
        <w:p w:rsidR="00895544" w:rsidRPr="00B261E2" w:rsidRDefault="00895544">
          <w:pPr>
            <w:pStyle w:val="SemEspaamento"/>
            <w:rPr>
              <w:rFonts w:asciiTheme="majorHAnsi" w:hAnsiTheme="majorHAnsi"/>
              <w:sz w:val="16"/>
              <w:szCs w:val="16"/>
            </w:rPr>
          </w:pPr>
          <w:r w:rsidRPr="00B261E2">
            <w:rPr>
              <w:rFonts w:asciiTheme="majorHAnsi" w:hAnsiTheme="majorHAnsi"/>
              <w:b/>
              <w:sz w:val="16"/>
              <w:szCs w:val="16"/>
            </w:rPr>
            <w:t xml:space="preserve">Página </w:t>
          </w:r>
          <w:r w:rsidRPr="00B261E2">
            <w:rPr>
              <w:sz w:val="16"/>
              <w:szCs w:val="16"/>
            </w:rPr>
            <w:fldChar w:fldCharType="begin"/>
          </w:r>
          <w:r w:rsidRPr="00B261E2">
            <w:rPr>
              <w:sz w:val="16"/>
              <w:szCs w:val="16"/>
            </w:rPr>
            <w:instrText xml:space="preserve"> PAGE  \* MERGEFORMAT </w:instrText>
          </w:r>
          <w:r w:rsidRPr="00B261E2">
            <w:rPr>
              <w:sz w:val="16"/>
              <w:szCs w:val="16"/>
            </w:rPr>
            <w:fldChar w:fldCharType="separate"/>
          </w:r>
          <w:r w:rsidR="007D7FB9" w:rsidRPr="007D7FB9">
            <w:rPr>
              <w:rFonts w:asciiTheme="majorHAnsi" w:hAnsiTheme="majorHAnsi"/>
              <w:b/>
              <w:noProof/>
              <w:sz w:val="16"/>
              <w:szCs w:val="16"/>
            </w:rPr>
            <w:t>29</w:t>
          </w:r>
          <w:r w:rsidRPr="00B261E2">
            <w:rPr>
              <w:sz w:val="16"/>
              <w:szCs w:val="16"/>
            </w:rPr>
            <w:fldChar w:fldCharType="end"/>
          </w:r>
        </w:p>
      </w:tc>
      <w:tc>
        <w:tcPr>
          <w:tcW w:w="2250" w:type="pct"/>
          <w:tcBorders>
            <w:bottom w:val="single" w:sz="4" w:space="0" w:color="4F81BD" w:themeColor="accent1"/>
          </w:tcBorders>
        </w:tcPr>
        <w:p w:rsidR="00895544" w:rsidRDefault="00895544">
          <w:pPr>
            <w:pStyle w:val="Cabealho"/>
            <w:rPr>
              <w:rFonts w:asciiTheme="majorHAnsi" w:eastAsiaTheme="majorEastAsia" w:hAnsiTheme="majorHAnsi" w:cstheme="majorBidi"/>
              <w:b/>
              <w:bCs/>
            </w:rPr>
          </w:pPr>
        </w:p>
      </w:tc>
    </w:tr>
    <w:tr w:rsidR="00895544">
      <w:trPr>
        <w:trHeight w:val="150"/>
      </w:trPr>
      <w:tc>
        <w:tcPr>
          <w:tcW w:w="2250" w:type="pct"/>
          <w:tcBorders>
            <w:top w:val="single" w:sz="4" w:space="0" w:color="4F81BD" w:themeColor="accent1"/>
          </w:tcBorders>
        </w:tcPr>
        <w:p w:rsidR="00895544" w:rsidRDefault="00895544">
          <w:pPr>
            <w:pStyle w:val="Cabealho"/>
            <w:rPr>
              <w:rFonts w:asciiTheme="majorHAnsi" w:eastAsiaTheme="majorEastAsia" w:hAnsiTheme="majorHAnsi" w:cstheme="majorBidi"/>
              <w:b/>
              <w:bCs/>
            </w:rPr>
          </w:pPr>
        </w:p>
      </w:tc>
      <w:tc>
        <w:tcPr>
          <w:tcW w:w="500" w:type="pct"/>
          <w:vMerge/>
        </w:tcPr>
        <w:p w:rsidR="00895544" w:rsidRDefault="00895544">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895544" w:rsidRDefault="00895544">
          <w:pPr>
            <w:pStyle w:val="Cabealho"/>
            <w:rPr>
              <w:rFonts w:asciiTheme="majorHAnsi" w:eastAsiaTheme="majorEastAsia" w:hAnsiTheme="majorHAnsi" w:cstheme="majorBidi"/>
              <w:b/>
              <w:bCs/>
            </w:rPr>
          </w:pPr>
        </w:p>
      </w:tc>
    </w:tr>
  </w:tbl>
  <w:p w:rsidR="00895544" w:rsidRDefault="00895544">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2A" w:rsidRDefault="00BB152A" w:rsidP="00E1536B">
      <w:r>
        <w:separator/>
      </w:r>
    </w:p>
  </w:footnote>
  <w:footnote w:type="continuationSeparator" w:id="1">
    <w:p w:rsidR="00BB152A" w:rsidRDefault="00BB152A" w:rsidP="00E15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tblPr>
    <w:tblGrid>
      <w:gridCol w:w="1597"/>
      <w:gridCol w:w="8052"/>
    </w:tblGrid>
    <w:tr w:rsidR="00895544" w:rsidTr="001A5AB1">
      <w:trPr>
        <w:trHeight w:val="1188"/>
      </w:trPr>
      <w:tc>
        <w:tcPr>
          <w:tcW w:w="1597" w:type="dxa"/>
          <w:shd w:val="clear" w:color="auto" w:fill="808080" w:themeFill="background1" w:themeFillShade="80"/>
        </w:tcPr>
        <w:p w:rsidR="00895544" w:rsidRPr="00A90362" w:rsidRDefault="00895544" w:rsidP="001A5AB1">
          <w:pPr>
            <w:pStyle w:val="Cabealho"/>
          </w:pPr>
          <w:r>
            <w:rPr>
              <w:noProof/>
              <w:lang w:val="pt-BR" w:eastAsia="pt-BR" w:bidi="ar-SA"/>
            </w:rPr>
            <w:drawing>
              <wp:inline distT="0" distB="0" distL="0" distR="0">
                <wp:extent cx="879447" cy="709546"/>
                <wp:effectExtent l="19050" t="0" r="0" b="0"/>
                <wp:docPr id="2"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83556" cy="712861"/>
                        </a:xfrm>
                        <a:prstGeom prst="rect">
                          <a:avLst/>
                        </a:prstGeom>
                        <a:noFill/>
                        <a:ln w="9525">
                          <a:noFill/>
                          <a:miter lim="800000"/>
                          <a:headEnd/>
                          <a:tailEnd/>
                        </a:ln>
                      </pic:spPr>
                    </pic:pic>
                  </a:graphicData>
                </a:graphic>
              </wp:inline>
            </w:drawing>
          </w:r>
        </w:p>
      </w:tc>
      <w:tc>
        <w:tcPr>
          <w:tcW w:w="8052" w:type="dxa"/>
          <w:shd w:val="clear" w:color="auto" w:fill="808080" w:themeFill="background1" w:themeFillShade="80"/>
          <w:vAlign w:val="center"/>
        </w:tcPr>
        <w:p w:rsidR="00895544" w:rsidRPr="00A90362" w:rsidRDefault="00895544" w:rsidP="001A5AB1">
          <w:pPr>
            <w:pStyle w:val="Cabealho"/>
            <w:jc w:val="center"/>
            <w:rPr>
              <w:rFonts w:ascii="Tahoma" w:hAnsi="Tahoma" w:cs="Tahoma"/>
              <w:b/>
              <w:bCs/>
              <w:sz w:val="28"/>
            </w:rPr>
          </w:pPr>
          <w:r w:rsidRPr="00A90362">
            <w:rPr>
              <w:rFonts w:ascii="Tahoma" w:hAnsi="Tahoma" w:cs="Tahoma"/>
              <w:b/>
              <w:bCs/>
              <w:sz w:val="28"/>
            </w:rPr>
            <w:t>MUNICÍPIO DE SANTANA DO GARAMBÉU</w:t>
          </w:r>
        </w:p>
        <w:p w:rsidR="00895544" w:rsidRPr="00A90362" w:rsidRDefault="00895544" w:rsidP="001A5AB1">
          <w:pPr>
            <w:pStyle w:val="Cabealho"/>
            <w:jc w:val="center"/>
            <w:rPr>
              <w:rFonts w:ascii="Tahoma" w:hAnsi="Tahoma" w:cs="Tahoma"/>
              <w:b/>
              <w:bCs/>
            </w:rPr>
          </w:pPr>
          <w:r w:rsidRPr="00A90362">
            <w:rPr>
              <w:rFonts w:ascii="Tahoma" w:hAnsi="Tahoma" w:cs="Tahoma"/>
              <w:b/>
              <w:bCs/>
            </w:rPr>
            <w:t>ESTADO DE MINAS GERAIS</w:t>
          </w:r>
        </w:p>
        <w:p w:rsidR="00895544" w:rsidRDefault="00895544" w:rsidP="001A5AB1">
          <w:pPr>
            <w:pStyle w:val="Cabealho"/>
            <w:jc w:val="center"/>
            <w:rPr>
              <w:rFonts w:ascii="Tahoma" w:hAnsi="Tahoma" w:cs="Tahoma"/>
              <w:b/>
              <w:bCs/>
            </w:rPr>
          </w:pPr>
          <w:r w:rsidRPr="00A90362">
            <w:rPr>
              <w:rFonts w:ascii="Tahoma" w:hAnsi="Tahoma" w:cs="Tahoma"/>
              <w:b/>
              <w:bCs/>
            </w:rPr>
            <w:t>Praça Paiva Duque, 120 - CEP 36.146-000 - Tel (32) 3334-11</w:t>
          </w:r>
          <w:r>
            <w:rPr>
              <w:rFonts w:ascii="Tahoma" w:hAnsi="Tahoma" w:cs="Tahoma"/>
              <w:b/>
              <w:bCs/>
            </w:rPr>
            <w:t>60</w:t>
          </w:r>
        </w:p>
        <w:p w:rsidR="00895544" w:rsidRPr="001A5AB1" w:rsidRDefault="00895544" w:rsidP="001A5AB1">
          <w:pPr>
            <w:pStyle w:val="Cabealho"/>
            <w:jc w:val="center"/>
            <w:rPr>
              <w:b/>
              <w:bCs/>
              <w:sz w:val="20"/>
              <w:szCs w:val="20"/>
            </w:rPr>
          </w:pPr>
          <w:r w:rsidRPr="001A5AB1">
            <w:rPr>
              <w:rFonts w:ascii="Tahoma" w:hAnsi="Tahoma" w:cs="Tahoma"/>
              <w:b/>
              <w:bCs/>
              <w:sz w:val="20"/>
              <w:szCs w:val="20"/>
            </w:rPr>
            <w:t>www.santanadogarambeu.mg.gov.br</w:t>
          </w:r>
        </w:p>
      </w:tc>
    </w:tr>
  </w:tbl>
  <w:p w:rsidR="00895544" w:rsidRPr="001A5AB1" w:rsidRDefault="00895544" w:rsidP="001A5A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2FD"/>
    <w:multiLevelType w:val="hybridMultilevel"/>
    <w:tmpl w:val="A3B49DA2"/>
    <w:lvl w:ilvl="0" w:tplc="015C83C8">
      <w:start w:val="7"/>
      <w:numFmt w:val="decimal"/>
      <w:lvlText w:val="%1."/>
      <w:lvlJc w:val="left"/>
      <w:pPr>
        <w:ind w:left="451" w:hanging="216"/>
        <w:jc w:val="right"/>
      </w:pPr>
      <w:rPr>
        <w:rFonts w:hint="default"/>
        <w:w w:val="100"/>
        <w:lang w:val="pt-PT" w:eastAsia="pt-PT" w:bidi="pt-PT"/>
      </w:rPr>
    </w:lvl>
    <w:lvl w:ilvl="1" w:tplc="2828F7EA">
      <w:numFmt w:val="none"/>
      <w:lvlText w:val=""/>
      <w:lvlJc w:val="left"/>
      <w:pPr>
        <w:tabs>
          <w:tab w:val="num" w:pos="360"/>
        </w:tabs>
      </w:pPr>
    </w:lvl>
    <w:lvl w:ilvl="2" w:tplc="7818C544">
      <w:numFmt w:val="bullet"/>
      <w:lvlText w:val="•"/>
      <w:lvlJc w:val="left"/>
      <w:pPr>
        <w:ind w:left="1422" w:hanging="386"/>
      </w:pPr>
      <w:rPr>
        <w:rFonts w:hint="default"/>
        <w:lang w:val="pt-PT" w:eastAsia="pt-PT" w:bidi="pt-PT"/>
      </w:rPr>
    </w:lvl>
    <w:lvl w:ilvl="3" w:tplc="7E9C9812">
      <w:numFmt w:val="bullet"/>
      <w:lvlText w:val="•"/>
      <w:lvlJc w:val="left"/>
      <w:pPr>
        <w:ind w:left="2365" w:hanging="386"/>
      </w:pPr>
      <w:rPr>
        <w:rFonts w:hint="default"/>
        <w:lang w:val="pt-PT" w:eastAsia="pt-PT" w:bidi="pt-PT"/>
      </w:rPr>
    </w:lvl>
    <w:lvl w:ilvl="4" w:tplc="4F0856AE">
      <w:numFmt w:val="bullet"/>
      <w:lvlText w:val="•"/>
      <w:lvlJc w:val="left"/>
      <w:pPr>
        <w:ind w:left="3308" w:hanging="386"/>
      </w:pPr>
      <w:rPr>
        <w:rFonts w:hint="default"/>
        <w:lang w:val="pt-PT" w:eastAsia="pt-PT" w:bidi="pt-PT"/>
      </w:rPr>
    </w:lvl>
    <w:lvl w:ilvl="5" w:tplc="AA6EB51C">
      <w:numFmt w:val="bullet"/>
      <w:lvlText w:val="•"/>
      <w:lvlJc w:val="left"/>
      <w:pPr>
        <w:ind w:left="4251" w:hanging="386"/>
      </w:pPr>
      <w:rPr>
        <w:rFonts w:hint="default"/>
        <w:lang w:val="pt-PT" w:eastAsia="pt-PT" w:bidi="pt-PT"/>
      </w:rPr>
    </w:lvl>
    <w:lvl w:ilvl="6" w:tplc="A9D019D8">
      <w:numFmt w:val="bullet"/>
      <w:lvlText w:val="•"/>
      <w:lvlJc w:val="left"/>
      <w:pPr>
        <w:ind w:left="5194" w:hanging="386"/>
      </w:pPr>
      <w:rPr>
        <w:rFonts w:hint="default"/>
        <w:lang w:val="pt-PT" w:eastAsia="pt-PT" w:bidi="pt-PT"/>
      </w:rPr>
    </w:lvl>
    <w:lvl w:ilvl="7" w:tplc="D4F69B00">
      <w:numFmt w:val="bullet"/>
      <w:lvlText w:val="•"/>
      <w:lvlJc w:val="left"/>
      <w:pPr>
        <w:ind w:left="6137" w:hanging="386"/>
      </w:pPr>
      <w:rPr>
        <w:rFonts w:hint="default"/>
        <w:lang w:val="pt-PT" w:eastAsia="pt-PT" w:bidi="pt-PT"/>
      </w:rPr>
    </w:lvl>
    <w:lvl w:ilvl="8" w:tplc="C6621016">
      <w:numFmt w:val="bullet"/>
      <w:lvlText w:val="•"/>
      <w:lvlJc w:val="left"/>
      <w:pPr>
        <w:ind w:left="7080" w:hanging="386"/>
      </w:pPr>
      <w:rPr>
        <w:rFonts w:hint="default"/>
        <w:lang w:val="pt-PT" w:eastAsia="pt-PT" w:bidi="pt-PT"/>
      </w:rPr>
    </w:lvl>
  </w:abstractNum>
  <w:abstractNum w:abstractNumId="1">
    <w:nsid w:val="040C6B83"/>
    <w:multiLevelType w:val="multilevel"/>
    <w:tmpl w:val="899A5890"/>
    <w:lvl w:ilvl="0">
      <w:start w:val="5"/>
      <w:numFmt w:val="decimal"/>
      <w:lvlText w:val="%1."/>
      <w:lvlJc w:val="left"/>
      <w:pPr>
        <w:ind w:left="360" w:hanging="360"/>
      </w:pPr>
      <w:rPr>
        <w:rFonts w:hint="default"/>
      </w:rPr>
    </w:lvl>
    <w:lvl w:ilvl="1">
      <w:start w:val="1"/>
      <w:numFmt w:val="decimal"/>
      <w:lvlText w:val="%1.%2."/>
      <w:lvlJc w:val="left"/>
      <w:pPr>
        <w:ind w:left="494" w:hanging="360"/>
      </w:pPr>
      <w:rPr>
        <w:rFonts w:hint="default"/>
      </w:rPr>
    </w:lvl>
    <w:lvl w:ilvl="2">
      <w:start w:val="1"/>
      <w:numFmt w:val="decimal"/>
      <w:lvlText w:val="%1.%2.%3."/>
      <w:lvlJc w:val="left"/>
      <w:pPr>
        <w:ind w:left="988" w:hanging="720"/>
      </w:pPr>
      <w:rPr>
        <w:rFonts w:hint="default"/>
      </w:rPr>
    </w:lvl>
    <w:lvl w:ilvl="3">
      <w:start w:val="1"/>
      <w:numFmt w:val="decimal"/>
      <w:lvlText w:val="%1.%2.%3.%4."/>
      <w:lvlJc w:val="left"/>
      <w:pPr>
        <w:ind w:left="1122" w:hanging="720"/>
      </w:pPr>
      <w:rPr>
        <w:rFonts w:hint="default"/>
      </w:rPr>
    </w:lvl>
    <w:lvl w:ilvl="4">
      <w:start w:val="1"/>
      <w:numFmt w:val="decimal"/>
      <w:lvlText w:val="%1.%2.%3.%4.%5."/>
      <w:lvlJc w:val="left"/>
      <w:pPr>
        <w:ind w:left="1616" w:hanging="108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872" w:hanging="1800"/>
      </w:pPr>
      <w:rPr>
        <w:rFonts w:hint="default"/>
      </w:rPr>
    </w:lvl>
  </w:abstractNum>
  <w:abstractNum w:abstractNumId="2">
    <w:nsid w:val="05251045"/>
    <w:multiLevelType w:val="hybridMultilevel"/>
    <w:tmpl w:val="9BF0C7C2"/>
    <w:lvl w:ilvl="0" w:tplc="14A43B4E">
      <w:start w:val="5"/>
      <w:numFmt w:val="decimal"/>
      <w:lvlText w:val="%1"/>
      <w:lvlJc w:val="left"/>
      <w:pPr>
        <w:ind w:left="842" w:hanging="369"/>
      </w:pPr>
      <w:rPr>
        <w:rFonts w:hint="default"/>
        <w:lang w:val="pt-PT" w:eastAsia="pt-PT" w:bidi="pt-PT"/>
      </w:rPr>
    </w:lvl>
    <w:lvl w:ilvl="1" w:tplc="906AC676">
      <w:numFmt w:val="none"/>
      <w:lvlText w:val=""/>
      <w:lvlJc w:val="left"/>
      <w:pPr>
        <w:tabs>
          <w:tab w:val="num" w:pos="360"/>
        </w:tabs>
      </w:pPr>
    </w:lvl>
    <w:lvl w:ilvl="2" w:tplc="399C6C28">
      <w:numFmt w:val="bullet"/>
      <w:lvlText w:val="•"/>
      <w:lvlJc w:val="left"/>
      <w:pPr>
        <w:ind w:left="2465" w:hanging="369"/>
      </w:pPr>
      <w:rPr>
        <w:rFonts w:hint="default"/>
        <w:lang w:val="pt-PT" w:eastAsia="pt-PT" w:bidi="pt-PT"/>
      </w:rPr>
    </w:lvl>
    <w:lvl w:ilvl="3" w:tplc="B45CB70A">
      <w:numFmt w:val="bullet"/>
      <w:lvlText w:val="•"/>
      <w:lvlJc w:val="left"/>
      <w:pPr>
        <w:ind w:left="3277" w:hanging="369"/>
      </w:pPr>
      <w:rPr>
        <w:rFonts w:hint="default"/>
        <w:lang w:val="pt-PT" w:eastAsia="pt-PT" w:bidi="pt-PT"/>
      </w:rPr>
    </w:lvl>
    <w:lvl w:ilvl="4" w:tplc="7A0CA6D2">
      <w:numFmt w:val="bullet"/>
      <w:lvlText w:val="•"/>
      <w:lvlJc w:val="left"/>
      <w:pPr>
        <w:ind w:left="4090" w:hanging="369"/>
      </w:pPr>
      <w:rPr>
        <w:rFonts w:hint="default"/>
        <w:lang w:val="pt-PT" w:eastAsia="pt-PT" w:bidi="pt-PT"/>
      </w:rPr>
    </w:lvl>
    <w:lvl w:ilvl="5" w:tplc="7A96558C">
      <w:numFmt w:val="bullet"/>
      <w:lvlText w:val="•"/>
      <w:lvlJc w:val="left"/>
      <w:pPr>
        <w:ind w:left="4903" w:hanging="369"/>
      </w:pPr>
      <w:rPr>
        <w:rFonts w:hint="default"/>
        <w:lang w:val="pt-PT" w:eastAsia="pt-PT" w:bidi="pt-PT"/>
      </w:rPr>
    </w:lvl>
    <w:lvl w:ilvl="6" w:tplc="67D6DE02">
      <w:numFmt w:val="bullet"/>
      <w:lvlText w:val="•"/>
      <w:lvlJc w:val="left"/>
      <w:pPr>
        <w:ind w:left="5715" w:hanging="369"/>
      </w:pPr>
      <w:rPr>
        <w:rFonts w:hint="default"/>
        <w:lang w:val="pt-PT" w:eastAsia="pt-PT" w:bidi="pt-PT"/>
      </w:rPr>
    </w:lvl>
    <w:lvl w:ilvl="7" w:tplc="A596E91A">
      <w:numFmt w:val="bullet"/>
      <w:lvlText w:val="•"/>
      <w:lvlJc w:val="left"/>
      <w:pPr>
        <w:ind w:left="6528" w:hanging="369"/>
      </w:pPr>
      <w:rPr>
        <w:rFonts w:hint="default"/>
        <w:lang w:val="pt-PT" w:eastAsia="pt-PT" w:bidi="pt-PT"/>
      </w:rPr>
    </w:lvl>
    <w:lvl w:ilvl="8" w:tplc="308CF222">
      <w:numFmt w:val="bullet"/>
      <w:lvlText w:val="•"/>
      <w:lvlJc w:val="left"/>
      <w:pPr>
        <w:ind w:left="7341" w:hanging="369"/>
      </w:pPr>
      <w:rPr>
        <w:rFonts w:hint="default"/>
        <w:lang w:val="pt-PT" w:eastAsia="pt-PT" w:bidi="pt-PT"/>
      </w:rPr>
    </w:lvl>
  </w:abstractNum>
  <w:abstractNum w:abstractNumId="3">
    <w:nsid w:val="0530226C"/>
    <w:multiLevelType w:val="multilevel"/>
    <w:tmpl w:val="93549D06"/>
    <w:lvl w:ilvl="0">
      <w:start w:val="6"/>
      <w:numFmt w:val="decimal"/>
      <w:lvlText w:val="%1."/>
      <w:lvlJc w:val="left"/>
      <w:pPr>
        <w:ind w:left="600" w:hanging="600"/>
      </w:pPr>
      <w:rPr>
        <w:rFonts w:hint="default"/>
      </w:rPr>
    </w:lvl>
    <w:lvl w:ilvl="1">
      <w:start w:val="12"/>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09CF688D"/>
    <w:multiLevelType w:val="multilevel"/>
    <w:tmpl w:val="48C286F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8A7A43"/>
    <w:multiLevelType w:val="hybridMultilevel"/>
    <w:tmpl w:val="819A8E14"/>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7">
      <w:start w:val="1"/>
      <w:numFmt w:val="lowerLetter"/>
      <w:lvlText w:val="%3)"/>
      <w:lvlJc w:val="left"/>
      <w:pPr>
        <w:tabs>
          <w:tab w:val="num" w:pos="360"/>
        </w:tabs>
      </w:pPr>
      <w:rPr>
        <w:rFonts w:hint="default"/>
      </w:r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6">
    <w:nsid w:val="15E94BA5"/>
    <w:multiLevelType w:val="hybridMultilevel"/>
    <w:tmpl w:val="668A5358"/>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3">
      <w:start w:val="1"/>
      <w:numFmt w:val="upperRoman"/>
      <w:lvlText w:val="%3."/>
      <w:lvlJc w:val="righ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7">
    <w:nsid w:val="16974249"/>
    <w:multiLevelType w:val="hybridMultilevel"/>
    <w:tmpl w:val="AEDCCC30"/>
    <w:lvl w:ilvl="0" w:tplc="E05E3890">
      <w:start w:val="6"/>
      <w:numFmt w:val="decimal"/>
      <w:lvlText w:val="%1"/>
      <w:lvlJc w:val="left"/>
      <w:pPr>
        <w:ind w:left="298" w:hanging="164"/>
      </w:pPr>
      <w:rPr>
        <w:rFonts w:ascii="Calibri" w:eastAsia="Calibri" w:hAnsi="Calibri" w:cs="Calibri" w:hint="default"/>
        <w:b/>
        <w:bCs/>
        <w:w w:val="100"/>
        <w:sz w:val="22"/>
        <w:szCs w:val="22"/>
        <w:lang w:val="pt-PT" w:eastAsia="pt-PT" w:bidi="pt-PT"/>
      </w:rPr>
    </w:lvl>
    <w:lvl w:ilvl="1" w:tplc="602C0250">
      <w:numFmt w:val="none"/>
      <w:lvlText w:val=""/>
      <w:lvlJc w:val="left"/>
      <w:pPr>
        <w:tabs>
          <w:tab w:val="num" w:pos="360"/>
        </w:tabs>
      </w:pPr>
    </w:lvl>
    <w:lvl w:ilvl="2" w:tplc="37F89C5E">
      <w:numFmt w:val="bullet"/>
      <w:lvlText w:val="•"/>
      <w:lvlJc w:val="left"/>
      <w:pPr>
        <w:ind w:left="1262" w:hanging="391"/>
      </w:pPr>
      <w:rPr>
        <w:rFonts w:hint="default"/>
        <w:lang w:val="pt-PT" w:eastAsia="pt-PT" w:bidi="pt-PT"/>
      </w:rPr>
    </w:lvl>
    <w:lvl w:ilvl="3" w:tplc="3124A1B8">
      <w:numFmt w:val="bullet"/>
      <w:lvlText w:val="•"/>
      <w:lvlJc w:val="left"/>
      <w:pPr>
        <w:ind w:left="2225" w:hanging="391"/>
      </w:pPr>
      <w:rPr>
        <w:rFonts w:hint="default"/>
        <w:lang w:val="pt-PT" w:eastAsia="pt-PT" w:bidi="pt-PT"/>
      </w:rPr>
    </w:lvl>
    <w:lvl w:ilvl="4" w:tplc="7A5A6C9E">
      <w:numFmt w:val="bullet"/>
      <w:lvlText w:val="•"/>
      <w:lvlJc w:val="left"/>
      <w:pPr>
        <w:ind w:left="3188" w:hanging="391"/>
      </w:pPr>
      <w:rPr>
        <w:rFonts w:hint="default"/>
        <w:lang w:val="pt-PT" w:eastAsia="pt-PT" w:bidi="pt-PT"/>
      </w:rPr>
    </w:lvl>
    <w:lvl w:ilvl="5" w:tplc="8348F67C">
      <w:numFmt w:val="bullet"/>
      <w:lvlText w:val="•"/>
      <w:lvlJc w:val="left"/>
      <w:pPr>
        <w:ind w:left="4151" w:hanging="391"/>
      </w:pPr>
      <w:rPr>
        <w:rFonts w:hint="default"/>
        <w:lang w:val="pt-PT" w:eastAsia="pt-PT" w:bidi="pt-PT"/>
      </w:rPr>
    </w:lvl>
    <w:lvl w:ilvl="6" w:tplc="B3E251AC">
      <w:numFmt w:val="bullet"/>
      <w:lvlText w:val="•"/>
      <w:lvlJc w:val="left"/>
      <w:pPr>
        <w:ind w:left="5114" w:hanging="391"/>
      </w:pPr>
      <w:rPr>
        <w:rFonts w:hint="default"/>
        <w:lang w:val="pt-PT" w:eastAsia="pt-PT" w:bidi="pt-PT"/>
      </w:rPr>
    </w:lvl>
    <w:lvl w:ilvl="7" w:tplc="9C723724">
      <w:numFmt w:val="bullet"/>
      <w:lvlText w:val="•"/>
      <w:lvlJc w:val="left"/>
      <w:pPr>
        <w:ind w:left="6077" w:hanging="391"/>
      </w:pPr>
      <w:rPr>
        <w:rFonts w:hint="default"/>
        <w:lang w:val="pt-PT" w:eastAsia="pt-PT" w:bidi="pt-PT"/>
      </w:rPr>
    </w:lvl>
    <w:lvl w:ilvl="8" w:tplc="C2720794">
      <w:numFmt w:val="bullet"/>
      <w:lvlText w:val="•"/>
      <w:lvlJc w:val="left"/>
      <w:pPr>
        <w:ind w:left="7040" w:hanging="391"/>
      </w:pPr>
      <w:rPr>
        <w:rFonts w:hint="default"/>
        <w:lang w:val="pt-PT" w:eastAsia="pt-PT" w:bidi="pt-PT"/>
      </w:rPr>
    </w:lvl>
  </w:abstractNum>
  <w:abstractNum w:abstractNumId="8">
    <w:nsid w:val="1883040F"/>
    <w:multiLevelType w:val="hybridMultilevel"/>
    <w:tmpl w:val="A9FE2396"/>
    <w:lvl w:ilvl="0" w:tplc="B0BA7EB4">
      <w:start w:val="1"/>
      <w:numFmt w:val="upperRoman"/>
      <w:lvlText w:val="%1)"/>
      <w:lvlJc w:val="left"/>
      <w:pPr>
        <w:ind w:left="134" w:hanging="708"/>
      </w:pPr>
      <w:rPr>
        <w:rFonts w:ascii="Calibri" w:eastAsia="Calibri" w:hAnsi="Calibri" w:cs="Calibri" w:hint="default"/>
        <w:spacing w:val="-1"/>
        <w:w w:val="100"/>
        <w:sz w:val="22"/>
        <w:szCs w:val="22"/>
        <w:lang w:val="pt-PT" w:eastAsia="pt-PT" w:bidi="pt-PT"/>
      </w:rPr>
    </w:lvl>
    <w:lvl w:ilvl="1" w:tplc="4022E018">
      <w:numFmt w:val="bullet"/>
      <w:lvlText w:val="•"/>
      <w:lvlJc w:val="left"/>
      <w:pPr>
        <w:ind w:left="1022" w:hanging="708"/>
      </w:pPr>
      <w:rPr>
        <w:rFonts w:hint="default"/>
        <w:lang w:val="pt-PT" w:eastAsia="pt-PT" w:bidi="pt-PT"/>
      </w:rPr>
    </w:lvl>
    <w:lvl w:ilvl="2" w:tplc="A1469AF0">
      <w:numFmt w:val="bullet"/>
      <w:lvlText w:val="•"/>
      <w:lvlJc w:val="left"/>
      <w:pPr>
        <w:ind w:left="1905" w:hanging="708"/>
      </w:pPr>
      <w:rPr>
        <w:rFonts w:hint="default"/>
        <w:lang w:val="pt-PT" w:eastAsia="pt-PT" w:bidi="pt-PT"/>
      </w:rPr>
    </w:lvl>
    <w:lvl w:ilvl="3" w:tplc="6D06199E">
      <w:numFmt w:val="bullet"/>
      <w:lvlText w:val="•"/>
      <w:lvlJc w:val="left"/>
      <w:pPr>
        <w:ind w:left="2787" w:hanging="708"/>
      </w:pPr>
      <w:rPr>
        <w:rFonts w:hint="default"/>
        <w:lang w:val="pt-PT" w:eastAsia="pt-PT" w:bidi="pt-PT"/>
      </w:rPr>
    </w:lvl>
    <w:lvl w:ilvl="4" w:tplc="37F87FCE">
      <w:numFmt w:val="bullet"/>
      <w:lvlText w:val="•"/>
      <w:lvlJc w:val="left"/>
      <w:pPr>
        <w:ind w:left="3670" w:hanging="708"/>
      </w:pPr>
      <w:rPr>
        <w:rFonts w:hint="default"/>
        <w:lang w:val="pt-PT" w:eastAsia="pt-PT" w:bidi="pt-PT"/>
      </w:rPr>
    </w:lvl>
    <w:lvl w:ilvl="5" w:tplc="6BFAACC2">
      <w:numFmt w:val="bullet"/>
      <w:lvlText w:val="•"/>
      <w:lvlJc w:val="left"/>
      <w:pPr>
        <w:ind w:left="4553" w:hanging="708"/>
      </w:pPr>
      <w:rPr>
        <w:rFonts w:hint="default"/>
        <w:lang w:val="pt-PT" w:eastAsia="pt-PT" w:bidi="pt-PT"/>
      </w:rPr>
    </w:lvl>
    <w:lvl w:ilvl="6" w:tplc="42B81C76">
      <w:numFmt w:val="bullet"/>
      <w:lvlText w:val="•"/>
      <w:lvlJc w:val="left"/>
      <w:pPr>
        <w:ind w:left="5435" w:hanging="708"/>
      </w:pPr>
      <w:rPr>
        <w:rFonts w:hint="default"/>
        <w:lang w:val="pt-PT" w:eastAsia="pt-PT" w:bidi="pt-PT"/>
      </w:rPr>
    </w:lvl>
    <w:lvl w:ilvl="7" w:tplc="61CE9260">
      <w:numFmt w:val="bullet"/>
      <w:lvlText w:val="•"/>
      <w:lvlJc w:val="left"/>
      <w:pPr>
        <w:ind w:left="6318" w:hanging="708"/>
      </w:pPr>
      <w:rPr>
        <w:rFonts w:hint="default"/>
        <w:lang w:val="pt-PT" w:eastAsia="pt-PT" w:bidi="pt-PT"/>
      </w:rPr>
    </w:lvl>
    <w:lvl w:ilvl="8" w:tplc="0F8243EE">
      <w:numFmt w:val="bullet"/>
      <w:lvlText w:val="•"/>
      <w:lvlJc w:val="left"/>
      <w:pPr>
        <w:ind w:left="7201" w:hanging="708"/>
      </w:pPr>
      <w:rPr>
        <w:rFonts w:hint="default"/>
        <w:lang w:val="pt-PT" w:eastAsia="pt-PT" w:bidi="pt-PT"/>
      </w:rPr>
    </w:lvl>
  </w:abstractNum>
  <w:abstractNum w:abstractNumId="9">
    <w:nsid w:val="1A0143C7"/>
    <w:multiLevelType w:val="multilevel"/>
    <w:tmpl w:val="FDD43E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E0230A"/>
    <w:multiLevelType w:val="hybridMultilevel"/>
    <w:tmpl w:val="EEB0825A"/>
    <w:lvl w:ilvl="0" w:tplc="0E6CCA6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6500132A">
      <w:numFmt w:val="none"/>
      <w:lvlText w:val=""/>
      <w:lvlJc w:val="left"/>
      <w:pPr>
        <w:tabs>
          <w:tab w:val="num" w:pos="360"/>
        </w:tabs>
      </w:pPr>
    </w:lvl>
    <w:lvl w:ilvl="2" w:tplc="832E09B8">
      <w:numFmt w:val="none"/>
      <w:lvlText w:val=""/>
      <w:lvlJc w:val="left"/>
      <w:pPr>
        <w:tabs>
          <w:tab w:val="num" w:pos="360"/>
        </w:tabs>
      </w:pPr>
    </w:lvl>
    <w:lvl w:ilvl="3" w:tplc="413888C4">
      <w:numFmt w:val="bullet"/>
      <w:lvlText w:val="•"/>
      <w:lvlJc w:val="left"/>
      <w:pPr>
        <w:ind w:left="3205" w:hanging="708"/>
      </w:pPr>
      <w:rPr>
        <w:rFonts w:hint="default"/>
        <w:lang w:val="pt-PT" w:eastAsia="pt-PT" w:bidi="pt-PT"/>
      </w:rPr>
    </w:lvl>
    <w:lvl w:ilvl="4" w:tplc="597432A4">
      <w:numFmt w:val="bullet"/>
      <w:lvlText w:val="•"/>
      <w:lvlJc w:val="left"/>
      <w:pPr>
        <w:ind w:left="4028" w:hanging="708"/>
      </w:pPr>
      <w:rPr>
        <w:rFonts w:hint="default"/>
        <w:lang w:val="pt-PT" w:eastAsia="pt-PT" w:bidi="pt-PT"/>
      </w:rPr>
    </w:lvl>
    <w:lvl w:ilvl="5" w:tplc="31F83C2C">
      <w:numFmt w:val="bullet"/>
      <w:lvlText w:val="•"/>
      <w:lvlJc w:val="left"/>
      <w:pPr>
        <w:ind w:left="4851" w:hanging="708"/>
      </w:pPr>
      <w:rPr>
        <w:rFonts w:hint="default"/>
        <w:lang w:val="pt-PT" w:eastAsia="pt-PT" w:bidi="pt-PT"/>
      </w:rPr>
    </w:lvl>
    <w:lvl w:ilvl="6" w:tplc="C386A402">
      <w:numFmt w:val="bullet"/>
      <w:lvlText w:val="•"/>
      <w:lvlJc w:val="left"/>
      <w:pPr>
        <w:ind w:left="5674" w:hanging="708"/>
      </w:pPr>
      <w:rPr>
        <w:rFonts w:hint="default"/>
        <w:lang w:val="pt-PT" w:eastAsia="pt-PT" w:bidi="pt-PT"/>
      </w:rPr>
    </w:lvl>
    <w:lvl w:ilvl="7" w:tplc="80A005EA">
      <w:numFmt w:val="bullet"/>
      <w:lvlText w:val="•"/>
      <w:lvlJc w:val="left"/>
      <w:pPr>
        <w:ind w:left="6497" w:hanging="708"/>
      </w:pPr>
      <w:rPr>
        <w:rFonts w:hint="default"/>
        <w:lang w:val="pt-PT" w:eastAsia="pt-PT" w:bidi="pt-PT"/>
      </w:rPr>
    </w:lvl>
    <w:lvl w:ilvl="8" w:tplc="356498D4">
      <w:numFmt w:val="bullet"/>
      <w:lvlText w:val="•"/>
      <w:lvlJc w:val="left"/>
      <w:pPr>
        <w:ind w:left="7320" w:hanging="708"/>
      </w:pPr>
      <w:rPr>
        <w:rFonts w:hint="default"/>
        <w:lang w:val="pt-PT" w:eastAsia="pt-PT" w:bidi="pt-PT"/>
      </w:rPr>
    </w:lvl>
  </w:abstractNum>
  <w:abstractNum w:abstractNumId="11">
    <w:nsid w:val="1CF17F74"/>
    <w:multiLevelType w:val="multilevel"/>
    <w:tmpl w:val="A8AECF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E13060F"/>
    <w:multiLevelType w:val="multilevel"/>
    <w:tmpl w:val="4EEABA68"/>
    <w:lvl w:ilvl="0">
      <w:start w:val="1"/>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3">
    <w:nsid w:val="1E2952D0"/>
    <w:multiLevelType w:val="hybridMultilevel"/>
    <w:tmpl w:val="A55C6388"/>
    <w:lvl w:ilvl="0" w:tplc="2EB8D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81627A"/>
    <w:multiLevelType w:val="hybridMultilevel"/>
    <w:tmpl w:val="3C863198"/>
    <w:lvl w:ilvl="0" w:tplc="032E7C0E">
      <w:start w:val="1"/>
      <w:numFmt w:val="decimal"/>
      <w:lvlText w:val="%1."/>
      <w:lvlJc w:val="left"/>
      <w:pPr>
        <w:ind w:left="355" w:hanging="221"/>
      </w:pPr>
      <w:rPr>
        <w:rFonts w:ascii="Calibri" w:eastAsia="Calibri" w:hAnsi="Calibri" w:cs="Calibri" w:hint="default"/>
        <w:b/>
        <w:bCs/>
        <w:w w:val="100"/>
        <w:sz w:val="22"/>
        <w:szCs w:val="22"/>
        <w:lang w:val="pt-PT" w:eastAsia="pt-PT" w:bidi="pt-PT"/>
      </w:rPr>
    </w:lvl>
    <w:lvl w:ilvl="1" w:tplc="A9BAB154">
      <w:numFmt w:val="none"/>
      <w:lvlText w:val=""/>
      <w:lvlJc w:val="left"/>
      <w:pPr>
        <w:tabs>
          <w:tab w:val="num" w:pos="360"/>
        </w:tabs>
      </w:pPr>
    </w:lvl>
    <w:lvl w:ilvl="2" w:tplc="960E36B2">
      <w:numFmt w:val="bullet"/>
      <w:lvlText w:val="•"/>
      <w:lvlJc w:val="left"/>
      <w:pPr>
        <w:ind w:left="360" w:hanging="708"/>
      </w:pPr>
      <w:rPr>
        <w:rFonts w:hint="default"/>
        <w:lang w:val="pt-PT" w:eastAsia="pt-PT" w:bidi="pt-PT"/>
      </w:rPr>
    </w:lvl>
    <w:lvl w:ilvl="3" w:tplc="9A8A16C6">
      <w:numFmt w:val="bullet"/>
      <w:lvlText w:val="•"/>
      <w:lvlJc w:val="left"/>
      <w:pPr>
        <w:ind w:left="840" w:hanging="708"/>
      </w:pPr>
      <w:rPr>
        <w:rFonts w:hint="default"/>
        <w:lang w:val="pt-PT" w:eastAsia="pt-PT" w:bidi="pt-PT"/>
      </w:rPr>
    </w:lvl>
    <w:lvl w:ilvl="4" w:tplc="0E40F696">
      <w:numFmt w:val="bullet"/>
      <w:lvlText w:val="•"/>
      <w:lvlJc w:val="left"/>
      <w:pPr>
        <w:ind w:left="2000" w:hanging="708"/>
      </w:pPr>
      <w:rPr>
        <w:rFonts w:hint="default"/>
        <w:lang w:val="pt-PT" w:eastAsia="pt-PT" w:bidi="pt-PT"/>
      </w:rPr>
    </w:lvl>
    <w:lvl w:ilvl="5" w:tplc="7D3497F4">
      <w:numFmt w:val="bullet"/>
      <w:lvlText w:val="•"/>
      <w:lvlJc w:val="left"/>
      <w:pPr>
        <w:ind w:left="3161" w:hanging="708"/>
      </w:pPr>
      <w:rPr>
        <w:rFonts w:hint="default"/>
        <w:lang w:val="pt-PT" w:eastAsia="pt-PT" w:bidi="pt-PT"/>
      </w:rPr>
    </w:lvl>
    <w:lvl w:ilvl="6" w:tplc="E9A8787C">
      <w:numFmt w:val="bullet"/>
      <w:lvlText w:val="•"/>
      <w:lvlJc w:val="left"/>
      <w:pPr>
        <w:ind w:left="4322" w:hanging="708"/>
      </w:pPr>
      <w:rPr>
        <w:rFonts w:hint="default"/>
        <w:lang w:val="pt-PT" w:eastAsia="pt-PT" w:bidi="pt-PT"/>
      </w:rPr>
    </w:lvl>
    <w:lvl w:ilvl="7" w:tplc="D05A8560">
      <w:numFmt w:val="bullet"/>
      <w:lvlText w:val="•"/>
      <w:lvlJc w:val="left"/>
      <w:pPr>
        <w:ind w:left="5483" w:hanging="708"/>
      </w:pPr>
      <w:rPr>
        <w:rFonts w:hint="default"/>
        <w:lang w:val="pt-PT" w:eastAsia="pt-PT" w:bidi="pt-PT"/>
      </w:rPr>
    </w:lvl>
    <w:lvl w:ilvl="8" w:tplc="2F38D3A6">
      <w:numFmt w:val="bullet"/>
      <w:lvlText w:val="•"/>
      <w:lvlJc w:val="left"/>
      <w:pPr>
        <w:ind w:left="6644" w:hanging="708"/>
      </w:pPr>
      <w:rPr>
        <w:rFonts w:hint="default"/>
        <w:lang w:val="pt-PT" w:eastAsia="pt-PT" w:bidi="pt-PT"/>
      </w:rPr>
    </w:lvl>
  </w:abstractNum>
  <w:abstractNum w:abstractNumId="15">
    <w:nsid w:val="23A06877"/>
    <w:multiLevelType w:val="hybridMultilevel"/>
    <w:tmpl w:val="BA528874"/>
    <w:lvl w:ilvl="0" w:tplc="0E6CCA6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6500132A">
      <w:numFmt w:val="none"/>
      <w:lvlText w:val=""/>
      <w:lvlJc w:val="left"/>
      <w:pPr>
        <w:tabs>
          <w:tab w:val="num" w:pos="360"/>
        </w:tabs>
      </w:pPr>
    </w:lvl>
    <w:lvl w:ilvl="2" w:tplc="04160017">
      <w:start w:val="1"/>
      <w:numFmt w:val="lowerLetter"/>
      <w:lvlText w:val="%3)"/>
      <w:lvlJc w:val="left"/>
      <w:pPr>
        <w:tabs>
          <w:tab w:val="num" w:pos="360"/>
        </w:tabs>
      </w:pPr>
    </w:lvl>
    <w:lvl w:ilvl="3" w:tplc="413888C4">
      <w:numFmt w:val="bullet"/>
      <w:lvlText w:val="•"/>
      <w:lvlJc w:val="left"/>
      <w:pPr>
        <w:ind w:left="3205" w:hanging="708"/>
      </w:pPr>
      <w:rPr>
        <w:rFonts w:hint="default"/>
        <w:lang w:val="pt-PT" w:eastAsia="pt-PT" w:bidi="pt-PT"/>
      </w:rPr>
    </w:lvl>
    <w:lvl w:ilvl="4" w:tplc="597432A4">
      <w:numFmt w:val="bullet"/>
      <w:lvlText w:val="•"/>
      <w:lvlJc w:val="left"/>
      <w:pPr>
        <w:ind w:left="4028" w:hanging="708"/>
      </w:pPr>
      <w:rPr>
        <w:rFonts w:hint="default"/>
        <w:lang w:val="pt-PT" w:eastAsia="pt-PT" w:bidi="pt-PT"/>
      </w:rPr>
    </w:lvl>
    <w:lvl w:ilvl="5" w:tplc="31F83C2C">
      <w:numFmt w:val="bullet"/>
      <w:lvlText w:val="•"/>
      <w:lvlJc w:val="left"/>
      <w:pPr>
        <w:ind w:left="4851" w:hanging="708"/>
      </w:pPr>
      <w:rPr>
        <w:rFonts w:hint="default"/>
        <w:lang w:val="pt-PT" w:eastAsia="pt-PT" w:bidi="pt-PT"/>
      </w:rPr>
    </w:lvl>
    <w:lvl w:ilvl="6" w:tplc="C386A402">
      <w:numFmt w:val="bullet"/>
      <w:lvlText w:val="•"/>
      <w:lvlJc w:val="left"/>
      <w:pPr>
        <w:ind w:left="5674" w:hanging="708"/>
      </w:pPr>
      <w:rPr>
        <w:rFonts w:hint="default"/>
        <w:lang w:val="pt-PT" w:eastAsia="pt-PT" w:bidi="pt-PT"/>
      </w:rPr>
    </w:lvl>
    <w:lvl w:ilvl="7" w:tplc="80A005EA">
      <w:numFmt w:val="bullet"/>
      <w:lvlText w:val="•"/>
      <w:lvlJc w:val="left"/>
      <w:pPr>
        <w:ind w:left="6497" w:hanging="708"/>
      </w:pPr>
      <w:rPr>
        <w:rFonts w:hint="default"/>
        <w:lang w:val="pt-PT" w:eastAsia="pt-PT" w:bidi="pt-PT"/>
      </w:rPr>
    </w:lvl>
    <w:lvl w:ilvl="8" w:tplc="356498D4">
      <w:numFmt w:val="bullet"/>
      <w:lvlText w:val="•"/>
      <w:lvlJc w:val="left"/>
      <w:pPr>
        <w:ind w:left="7320" w:hanging="708"/>
      </w:pPr>
      <w:rPr>
        <w:rFonts w:hint="default"/>
        <w:lang w:val="pt-PT" w:eastAsia="pt-PT" w:bidi="pt-PT"/>
      </w:rPr>
    </w:lvl>
  </w:abstractNum>
  <w:abstractNum w:abstractNumId="16">
    <w:nsid w:val="23D4393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10385"/>
    <w:multiLevelType w:val="hybridMultilevel"/>
    <w:tmpl w:val="5794212E"/>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7">
      <w:start w:val="1"/>
      <w:numFmt w:val="lowerLetter"/>
      <w:lvlText w:val="%3)"/>
      <w:lvlJc w:val="lef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18">
    <w:nsid w:val="2D6358D4"/>
    <w:multiLevelType w:val="multilevel"/>
    <w:tmpl w:val="EA566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8E1259"/>
    <w:multiLevelType w:val="hybridMultilevel"/>
    <w:tmpl w:val="139E18FE"/>
    <w:lvl w:ilvl="0" w:tplc="4AD078DA">
      <w:start w:val="1"/>
      <w:numFmt w:val="lowerLetter"/>
      <w:lvlText w:val="%1)"/>
      <w:lvlJc w:val="left"/>
      <w:pPr>
        <w:ind w:left="842" w:hanging="235"/>
      </w:pPr>
      <w:rPr>
        <w:rFonts w:ascii="Calibri" w:eastAsia="Calibri" w:hAnsi="Calibri" w:cs="Calibri" w:hint="default"/>
        <w:w w:val="100"/>
        <w:sz w:val="22"/>
        <w:szCs w:val="22"/>
        <w:lang w:val="pt-PT" w:eastAsia="pt-PT" w:bidi="pt-PT"/>
      </w:rPr>
    </w:lvl>
    <w:lvl w:ilvl="1" w:tplc="DB5864C6">
      <w:numFmt w:val="bullet"/>
      <w:lvlText w:val="•"/>
      <w:lvlJc w:val="left"/>
      <w:pPr>
        <w:ind w:left="1652" w:hanging="235"/>
      </w:pPr>
      <w:rPr>
        <w:rFonts w:hint="default"/>
        <w:lang w:val="pt-PT" w:eastAsia="pt-PT" w:bidi="pt-PT"/>
      </w:rPr>
    </w:lvl>
    <w:lvl w:ilvl="2" w:tplc="64BCE8BC">
      <w:numFmt w:val="bullet"/>
      <w:lvlText w:val="•"/>
      <w:lvlJc w:val="left"/>
      <w:pPr>
        <w:ind w:left="2465" w:hanging="235"/>
      </w:pPr>
      <w:rPr>
        <w:rFonts w:hint="default"/>
        <w:lang w:val="pt-PT" w:eastAsia="pt-PT" w:bidi="pt-PT"/>
      </w:rPr>
    </w:lvl>
    <w:lvl w:ilvl="3" w:tplc="F59C07A2">
      <w:numFmt w:val="bullet"/>
      <w:lvlText w:val="•"/>
      <w:lvlJc w:val="left"/>
      <w:pPr>
        <w:ind w:left="3277" w:hanging="235"/>
      </w:pPr>
      <w:rPr>
        <w:rFonts w:hint="default"/>
        <w:lang w:val="pt-PT" w:eastAsia="pt-PT" w:bidi="pt-PT"/>
      </w:rPr>
    </w:lvl>
    <w:lvl w:ilvl="4" w:tplc="16865AC4">
      <w:numFmt w:val="bullet"/>
      <w:lvlText w:val="•"/>
      <w:lvlJc w:val="left"/>
      <w:pPr>
        <w:ind w:left="4090" w:hanging="235"/>
      </w:pPr>
      <w:rPr>
        <w:rFonts w:hint="default"/>
        <w:lang w:val="pt-PT" w:eastAsia="pt-PT" w:bidi="pt-PT"/>
      </w:rPr>
    </w:lvl>
    <w:lvl w:ilvl="5" w:tplc="6BE6AD22">
      <w:numFmt w:val="bullet"/>
      <w:lvlText w:val="•"/>
      <w:lvlJc w:val="left"/>
      <w:pPr>
        <w:ind w:left="4903" w:hanging="235"/>
      </w:pPr>
      <w:rPr>
        <w:rFonts w:hint="default"/>
        <w:lang w:val="pt-PT" w:eastAsia="pt-PT" w:bidi="pt-PT"/>
      </w:rPr>
    </w:lvl>
    <w:lvl w:ilvl="6" w:tplc="8CBA3E2A">
      <w:numFmt w:val="bullet"/>
      <w:lvlText w:val="•"/>
      <w:lvlJc w:val="left"/>
      <w:pPr>
        <w:ind w:left="5715" w:hanging="235"/>
      </w:pPr>
      <w:rPr>
        <w:rFonts w:hint="default"/>
        <w:lang w:val="pt-PT" w:eastAsia="pt-PT" w:bidi="pt-PT"/>
      </w:rPr>
    </w:lvl>
    <w:lvl w:ilvl="7" w:tplc="32B0FCDE">
      <w:numFmt w:val="bullet"/>
      <w:lvlText w:val="•"/>
      <w:lvlJc w:val="left"/>
      <w:pPr>
        <w:ind w:left="6528" w:hanging="235"/>
      </w:pPr>
      <w:rPr>
        <w:rFonts w:hint="default"/>
        <w:lang w:val="pt-PT" w:eastAsia="pt-PT" w:bidi="pt-PT"/>
      </w:rPr>
    </w:lvl>
    <w:lvl w:ilvl="8" w:tplc="70305256">
      <w:numFmt w:val="bullet"/>
      <w:lvlText w:val="•"/>
      <w:lvlJc w:val="left"/>
      <w:pPr>
        <w:ind w:left="7341" w:hanging="235"/>
      </w:pPr>
      <w:rPr>
        <w:rFonts w:hint="default"/>
        <w:lang w:val="pt-PT" w:eastAsia="pt-PT" w:bidi="pt-PT"/>
      </w:rPr>
    </w:lvl>
  </w:abstractNum>
  <w:abstractNum w:abstractNumId="20">
    <w:nsid w:val="306F3FD0"/>
    <w:multiLevelType w:val="hybridMultilevel"/>
    <w:tmpl w:val="7D9E9FD6"/>
    <w:lvl w:ilvl="0" w:tplc="436C0AD2">
      <w:start w:val="1"/>
      <w:numFmt w:val="upperRoman"/>
      <w:lvlText w:val="%1"/>
      <w:lvlJc w:val="left"/>
      <w:pPr>
        <w:ind w:left="134" w:hanging="135"/>
      </w:pPr>
      <w:rPr>
        <w:rFonts w:ascii="Calibri" w:eastAsia="Calibri" w:hAnsi="Calibri" w:cs="Calibri" w:hint="default"/>
        <w:w w:val="100"/>
        <w:sz w:val="22"/>
        <w:szCs w:val="22"/>
        <w:lang w:val="pt-PT" w:eastAsia="pt-PT" w:bidi="pt-PT"/>
      </w:rPr>
    </w:lvl>
    <w:lvl w:ilvl="1" w:tplc="5EE84B86">
      <w:numFmt w:val="bullet"/>
      <w:lvlText w:val="•"/>
      <w:lvlJc w:val="left"/>
      <w:pPr>
        <w:ind w:left="1022" w:hanging="135"/>
      </w:pPr>
      <w:rPr>
        <w:rFonts w:hint="default"/>
        <w:lang w:val="pt-PT" w:eastAsia="pt-PT" w:bidi="pt-PT"/>
      </w:rPr>
    </w:lvl>
    <w:lvl w:ilvl="2" w:tplc="AF9A3868">
      <w:numFmt w:val="bullet"/>
      <w:lvlText w:val="•"/>
      <w:lvlJc w:val="left"/>
      <w:pPr>
        <w:ind w:left="1905" w:hanging="135"/>
      </w:pPr>
      <w:rPr>
        <w:rFonts w:hint="default"/>
        <w:lang w:val="pt-PT" w:eastAsia="pt-PT" w:bidi="pt-PT"/>
      </w:rPr>
    </w:lvl>
    <w:lvl w:ilvl="3" w:tplc="4B56A9BE">
      <w:numFmt w:val="bullet"/>
      <w:lvlText w:val="•"/>
      <w:lvlJc w:val="left"/>
      <w:pPr>
        <w:ind w:left="2787" w:hanging="135"/>
      </w:pPr>
      <w:rPr>
        <w:rFonts w:hint="default"/>
        <w:lang w:val="pt-PT" w:eastAsia="pt-PT" w:bidi="pt-PT"/>
      </w:rPr>
    </w:lvl>
    <w:lvl w:ilvl="4" w:tplc="4E128E5A">
      <w:numFmt w:val="bullet"/>
      <w:lvlText w:val="•"/>
      <w:lvlJc w:val="left"/>
      <w:pPr>
        <w:ind w:left="3670" w:hanging="135"/>
      </w:pPr>
      <w:rPr>
        <w:rFonts w:hint="default"/>
        <w:lang w:val="pt-PT" w:eastAsia="pt-PT" w:bidi="pt-PT"/>
      </w:rPr>
    </w:lvl>
    <w:lvl w:ilvl="5" w:tplc="9E22003E">
      <w:numFmt w:val="bullet"/>
      <w:lvlText w:val="•"/>
      <w:lvlJc w:val="left"/>
      <w:pPr>
        <w:ind w:left="4553" w:hanging="135"/>
      </w:pPr>
      <w:rPr>
        <w:rFonts w:hint="default"/>
        <w:lang w:val="pt-PT" w:eastAsia="pt-PT" w:bidi="pt-PT"/>
      </w:rPr>
    </w:lvl>
    <w:lvl w:ilvl="6" w:tplc="AF80485E">
      <w:numFmt w:val="bullet"/>
      <w:lvlText w:val="•"/>
      <w:lvlJc w:val="left"/>
      <w:pPr>
        <w:ind w:left="5435" w:hanging="135"/>
      </w:pPr>
      <w:rPr>
        <w:rFonts w:hint="default"/>
        <w:lang w:val="pt-PT" w:eastAsia="pt-PT" w:bidi="pt-PT"/>
      </w:rPr>
    </w:lvl>
    <w:lvl w:ilvl="7" w:tplc="8D1CE5F2">
      <w:numFmt w:val="bullet"/>
      <w:lvlText w:val="•"/>
      <w:lvlJc w:val="left"/>
      <w:pPr>
        <w:ind w:left="6318" w:hanging="135"/>
      </w:pPr>
      <w:rPr>
        <w:rFonts w:hint="default"/>
        <w:lang w:val="pt-PT" w:eastAsia="pt-PT" w:bidi="pt-PT"/>
      </w:rPr>
    </w:lvl>
    <w:lvl w:ilvl="8" w:tplc="07246C7E">
      <w:numFmt w:val="bullet"/>
      <w:lvlText w:val="•"/>
      <w:lvlJc w:val="left"/>
      <w:pPr>
        <w:ind w:left="7201" w:hanging="135"/>
      </w:pPr>
      <w:rPr>
        <w:rFonts w:hint="default"/>
        <w:lang w:val="pt-PT" w:eastAsia="pt-PT" w:bidi="pt-PT"/>
      </w:rPr>
    </w:lvl>
  </w:abstractNum>
  <w:abstractNum w:abstractNumId="21">
    <w:nsid w:val="30DE04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1D2E1F"/>
    <w:multiLevelType w:val="hybridMultilevel"/>
    <w:tmpl w:val="1352A86A"/>
    <w:lvl w:ilvl="0" w:tplc="798674B6">
      <w:start w:val="1"/>
      <w:numFmt w:val="upperRoman"/>
      <w:lvlText w:val="%1"/>
      <w:lvlJc w:val="left"/>
      <w:pPr>
        <w:ind w:left="134" w:hanging="166"/>
      </w:pPr>
      <w:rPr>
        <w:rFonts w:ascii="Calibri" w:eastAsia="Calibri" w:hAnsi="Calibri" w:cs="Calibri" w:hint="default"/>
        <w:w w:val="100"/>
        <w:sz w:val="22"/>
        <w:szCs w:val="22"/>
        <w:lang w:val="pt-PT" w:eastAsia="pt-PT" w:bidi="pt-PT"/>
      </w:rPr>
    </w:lvl>
    <w:lvl w:ilvl="1" w:tplc="C6261A48">
      <w:numFmt w:val="bullet"/>
      <w:lvlText w:val="•"/>
      <w:lvlJc w:val="left"/>
      <w:pPr>
        <w:ind w:left="1022" w:hanging="166"/>
      </w:pPr>
      <w:rPr>
        <w:rFonts w:hint="default"/>
        <w:lang w:val="pt-PT" w:eastAsia="pt-PT" w:bidi="pt-PT"/>
      </w:rPr>
    </w:lvl>
    <w:lvl w:ilvl="2" w:tplc="AB36B356">
      <w:numFmt w:val="bullet"/>
      <w:lvlText w:val="•"/>
      <w:lvlJc w:val="left"/>
      <w:pPr>
        <w:ind w:left="1905" w:hanging="166"/>
      </w:pPr>
      <w:rPr>
        <w:rFonts w:hint="default"/>
        <w:lang w:val="pt-PT" w:eastAsia="pt-PT" w:bidi="pt-PT"/>
      </w:rPr>
    </w:lvl>
    <w:lvl w:ilvl="3" w:tplc="9E6AB88A">
      <w:numFmt w:val="bullet"/>
      <w:lvlText w:val="•"/>
      <w:lvlJc w:val="left"/>
      <w:pPr>
        <w:ind w:left="2787" w:hanging="166"/>
      </w:pPr>
      <w:rPr>
        <w:rFonts w:hint="default"/>
        <w:lang w:val="pt-PT" w:eastAsia="pt-PT" w:bidi="pt-PT"/>
      </w:rPr>
    </w:lvl>
    <w:lvl w:ilvl="4" w:tplc="F978F1E0">
      <w:numFmt w:val="bullet"/>
      <w:lvlText w:val="•"/>
      <w:lvlJc w:val="left"/>
      <w:pPr>
        <w:ind w:left="3670" w:hanging="166"/>
      </w:pPr>
      <w:rPr>
        <w:rFonts w:hint="default"/>
        <w:lang w:val="pt-PT" w:eastAsia="pt-PT" w:bidi="pt-PT"/>
      </w:rPr>
    </w:lvl>
    <w:lvl w:ilvl="5" w:tplc="B02C0E70">
      <w:numFmt w:val="bullet"/>
      <w:lvlText w:val="•"/>
      <w:lvlJc w:val="left"/>
      <w:pPr>
        <w:ind w:left="4553" w:hanging="166"/>
      </w:pPr>
      <w:rPr>
        <w:rFonts w:hint="default"/>
        <w:lang w:val="pt-PT" w:eastAsia="pt-PT" w:bidi="pt-PT"/>
      </w:rPr>
    </w:lvl>
    <w:lvl w:ilvl="6" w:tplc="653ACD38">
      <w:numFmt w:val="bullet"/>
      <w:lvlText w:val="•"/>
      <w:lvlJc w:val="left"/>
      <w:pPr>
        <w:ind w:left="5435" w:hanging="166"/>
      </w:pPr>
      <w:rPr>
        <w:rFonts w:hint="default"/>
        <w:lang w:val="pt-PT" w:eastAsia="pt-PT" w:bidi="pt-PT"/>
      </w:rPr>
    </w:lvl>
    <w:lvl w:ilvl="7" w:tplc="5C129F1E">
      <w:numFmt w:val="bullet"/>
      <w:lvlText w:val="•"/>
      <w:lvlJc w:val="left"/>
      <w:pPr>
        <w:ind w:left="6318" w:hanging="166"/>
      </w:pPr>
      <w:rPr>
        <w:rFonts w:hint="default"/>
        <w:lang w:val="pt-PT" w:eastAsia="pt-PT" w:bidi="pt-PT"/>
      </w:rPr>
    </w:lvl>
    <w:lvl w:ilvl="8" w:tplc="D4D2F478">
      <w:numFmt w:val="bullet"/>
      <w:lvlText w:val="•"/>
      <w:lvlJc w:val="left"/>
      <w:pPr>
        <w:ind w:left="7201" w:hanging="166"/>
      </w:pPr>
      <w:rPr>
        <w:rFonts w:hint="default"/>
        <w:lang w:val="pt-PT" w:eastAsia="pt-PT" w:bidi="pt-PT"/>
      </w:rPr>
    </w:lvl>
  </w:abstractNum>
  <w:abstractNum w:abstractNumId="23">
    <w:nsid w:val="36633B2A"/>
    <w:multiLevelType w:val="multilevel"/>
    <w:tmpl w:val="FAA8941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A465DB4"/>
    <w:multiLevelType w:val="hybridMultilevel"/>
    <w:tmpl w:val="3D009580"/>
    <w:lvl w:ilvl="0" w:tplc="FD6E12E0">
      <w:start w:val="1"/>
      <w:numFmt w:val="upperRoman"/>
      <w:lvlText w:val="%1"/>
      <w:lvlJc w:val="left"/>
      <w:pPr>
        <w:ind w:left="240" w:hanging="106"/>
      </w:pPr>
      <w:rPr>
        <w:rFonts w:ascii="Calibri" w:eastAsia="Calibri" w:hAnsi="Calibri" w:cs="Calibri" w:hint="default"/>
        <w:w w:val="100"/>
        <w:sz w:val="22"/>
        <w:szCs w:val="22"/>
        <w:lang w:val="pt-PT" w:eastAsia="pt-PT" w:bidi="pt-PT"/>
      </w:rPr>
    </w:lvl>
    <w:lvl w:ilvl="1" w:tplc="9C60BCF6">
      <w:numFmt w:val="bullet"/>
      <w:lvlText w:val="•"/>
      <w:lvlJc w:val="left"/>
      <w:pPr>
        <w:ind w:left="1112" w:hanging="106"/>
      </w:pPr>
      <w:rPr>
        <w:rFonts w:hint="default"/>
        <w:lang w:val="pt-PT" w:eastAsia="pt-PT" w:bidi="pt-PT"/>
      </w:rPr>
    </w:lvl>
    <w:lvl w:ilvl="2" w:tplc="9C945EA8">
      <w:numFmt w:val="bullet"/>
      <w:lvlText w:val="•"/>
      <w:lvlJc w:val="left"/>
      <w:pPr>
        <w:ind w:left="1985" w:hanging="106"/>
      </w:pPr>
      <w:rPr>
        <w:rFonts w:hint="default"/>
        <w:lang w:val="pt-PT" w:eastAsia="pt-PT" w:bidi="pt-PT"/>
      </w:rPr>
    </w:lvl>
    <w:lvl w:ilvl="3" w:tplc="CABAB8D6">
      <w:numFmt w:val="bullet"/>
      <w:lvlText w:val="•"/>
      <w:lvlJc w:val="left"/>
      <w:pPr>
        <w:ind w:left="2857" w:hanging="106"/>
      </w:pPr>
      <w:rPr>
        <w:rFonts w:hint="default"/>
        <w:lang w:val="pt-PT" w:eastAsia="pt-PT" w:bidi="pt-PT"/>
      </w:rPr>
    </w:lvl>
    <w:lvl w:ilvl="4" w:tplc="7B26EFA8">
      <w:numFmt w:val="bullet"/>
      <w:lvlText w:val="•"/>
      <w:lvlJc w:val="left"/>
      <w:pPr>
        <w:ind w:left="3730" w:hanging="106"/>
      </w:pPr>
      <w:rPr>
        <w:rFonts w:hint="default"/>
        <w:lang w:val="pt-PT" w:eastAsia="pt-PT" w:bidi="pt-PT"/>
      </w:rPr>
    </w:lvl>
    <w:lvl w:ilvl="5" w:tplc="8F0C500C">
      <w:numFmt w:val="bullet"/>
      <w:lvlText w:val="•"/>
      <w:lvlJc w:val="left"/>
      <w:pPr>
        <w:ind w:left="4603" w:hanging="106"/>
      </w:pPr>
      <w:rPr>
        <w:rFonts w:hint="default"/>
        <w:lang w:val="pt-PT" w:eastAsia="pt-PT" w:bidi="pt-PT"/>
      </w:rPr>
    </w:lvl>
    <w:lvl w:ilvl="6" w:tplc="60EA4846">
      <w:numFmt w:val="bullet"/>
      <w:lvlText w:val="•"/>
      <w:lvlJc w:val="left"/>
      <w:pPr>
        <w:ind w:left="5475" w:hanging="106"/>
      </w:pPr>
      <w:rPr>
        <w:rFonts w:hint="default"/>
        <w:lang w:val="pt-PT" w:eastAsia="pt-PT" w:bidi="pt-PT"/>
      </w:rPr>
    </w:lvl>
    <w:lvl w:ilvl="7" w:tplc="057CA170">
      <w:numFmt w:val="bullet"/>
      <w:lvlText w:val="•"/>
      <w:lvlJc w:val="left"/>
      <w:pPr>
        <w:ind w:left="6348" w:hanging="106"/>
      </w:pPr>
      <w:rPr>
        <w:rFonts w:hint="default"/>
        <w:lang w:val="pt-PT" w:eastAsia="pt-PT" w:bidi="pt-PT"/>
      </w:rPr>
    </w:lvl>
    <w:lvl w:ilvl="8" w:tplc="B72A3812">
      <w:numFmt w:val="bullet"/>
      <w:lvlText w:val="•"/>
      <w:lvlJc w:val="left"/>
      <w:pPr>
        <w:ind w:left="7221" w:hanging="106"/>
      </w:pPr>
      <w:rPr>
        <w:rFonts w:hint="default"/>
        <w:lang w:val="pt-PT" w:eastAsia="pt-PT" w:bidi="pt-PT"/>
      </w:rPr>
    </w:lvl>
  </w:abstractNum>
  <w:abstractNum w:abstractNumId="25">
    <w:nsid w:val="3AAB63E9"/>
    <w:multiLevelType w:val="multilevel"/>
    <w:tmpl w:val="FDD43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CD7F6B"/>
    <w:multiLevelType w:val="hybridMultilevel"/>
    <w:tmpl w:val="130E5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CDF6834"/>
    <w:multiLevelType w:val="multilevel"/>
    <w:tmpl w:val="CCD48106"/>
    <w:lvl w:ilvl="0">
      <w:start w:val="1"/>
      <w:numFmt w:val="decimal"/>
      <w:lvlText w:val="%1."/>
      <w:lvlJc w:val="left"/>
      <w:pPr>
        <w:ind w:left="360" w:hanging="360"/>
      </w:pPr>
      <w:rPr>
        <w:rFonts w:hint="default"/>
      </w:rPr>
    </w:lvl>
    <w:lvl w:ilvl="1">
      <w:start w:val="1"/>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28">
    <w:nsid w:val="3ED24BD0"/>
    <w:multiLevelType w:val="hybridMultilevel"/>
    <w:tmpl w:val="6B889BC8"/>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3">
      <w:start w:val="1"/>
      <w:numFmt w:val="upperRoman"/>
      <w:lvlText w:val="%3."/>
      <w:lvlJc w:val="righ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29">
    <w:nsid w:val="44B62ED7"/>
    <w:multiLevelType w:val="multilevel"/>
    <w:tmpl w:val="FAA8941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046342"/>
    <w:multiLevelType w:val="hybridMultilevel"/>
    <w:tmpl w:val="443048B4"/>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2838372E">
      <w:numFmt w:val="none"/>
      <w:lvlText w:val=""/>
      <w:lvlJc w:val="lef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32">
    <w:nsid w:val="49CE1BC1"/>
    <w:multiLevelType w:val="hybridMultilevel"/>
    <w:tmpl w:val="854887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BBA587C"/>
    <w:multiLevelType w:val="hybridMultilevel"/>
    <w:tmpl w:val="9B942BEC"/>
    <w:lvl w:ilvl="0" w:tplc="89F866CE">
      <w:start w:val="1"/>
      <w:numFmt w:val="upperRoman"/>
      <w:lvlText w:val="%1"/>
      <w:lvlJc w:val="left"/>
      <w:pPr>
        <w:ind w:left="134" w:hanging="140"/>
      </w:pPr>
      <w:rPr>
        <w:rFonts w:ascii="Calibri" w:eastAsia="Calibri" w:hAnsi="Calibri" w:cs="Calibri" w:hint="default"/>
        <w:w w:val="100"/>
        <w:sz w:val="22"/>
        <w:szCs w:val="22"/>
        <w:lang w:val="pt-PT" w:eastAsia="pt-PT" w:bidi="pt-PT"/>
      </w:rPr>
    </w:lvl>
    <w:lvl w:ilvl="1" w:tplc="81C4B148">
      <w:numFmt w:val="bullet"/>
      <w:lvlText w:val="•"/>
      <w:lvlJc w:val="left"/>
      <w:pPr>
        <w:ind w:left="1022" w:hanging="140"/>
      </w:pPr>
      <w:rPr>
        <w:rFonts w:hint="default"/>
        <w:lang w:val="pt-PT" w:eastAsia="pt-PT" w:bidi="pt-PT"/>
      </w:rPr>
    </w:lvl>
    <w:lvl w:ilvl="2" w:tplc="955EA634">
      <w:numFmt w:val="bullet"/>
      <w:lvlText w:val="•"/>
      <w:lvlJc w:val="left"/>
      <w:pPr>
        <w:ind w:left="1905" w:hanging="140"/>
      </w:pPr>
      <w:rPr>
        <w:rFonts w:hint="default"/>
        <w:lang w:val="pt-PT" w:eastAsia="pt-PT" w:bidi="pt-PT"/>
      </w:rPr>
    </w:lvl>
    <w:lvl w:ilvl="3" w:tplc="9D3A4454">
      <w:numFmt w:val="bullet"/>
      <w:lvlText w:val="•"/>
      <w:lvlJc w:val="left"/>
      <w:pPr>
        <w:ind w:left="2787" w:hanging="140"/>
      </w:pPr>
      <w:rPr>
        <w:rFonts w:hint="default"/>
        <w:lang w:val="pt-PT" w:eastAsia="pt-PT" w:bidi="pt-PT"/>
      </w:rPr>
    </w:lvl>
    <w:lvl w:ilvl="4" w:tplc="CB9CA2D0">
      <w:numFmt w:val="bullet"/>
      <w:lvlText w:val="•"/>
      <w:lvlJc w:val="left"/>
      <w:pPr>
        <w:ind w:left="3670" w:hanging="140"/>
      </w:pPr>
      <w:rPr>
        <w:rFonts w:hint="default"/>
        <w:lang w:val="pt-PT" w:eastAsia="pt-PT" w:bidi="pt-PT"/>
      </w:rPr>
    </w:lvl>
    <w:lvl w:ilvl="5" w:tplc="95DC8BEE">
      <w:numFmt w:val="bullet"/>
      <w:lvlText w:val="•"/>
      <w:lvlJc w:val="left"/>
      <w:pPr>
        <w:ind w:left="4553" w:hanging="140"/>
      </w:pPr>
      <w:rPr>
        <w:rFonts w:hint="default"/>
        <w:lang w:val="pt-PT" w:eastAsia="pt-PT" w:bidi="pt-PT"/>
      </w:rPr>
    </w:lvl>
    <w:lvl w:ilvl="6" w:tplc="D2C4386E">
      <w:numFmt w:val="bullet"/>
      <w:lvlText w:val="•"/>
      <w:lvlJc w:val="left"/>
      <w:pPr>
        <w:ind w:left="5435" w:hanging="140"/>
      </w:pPr>
      <w:rPr>
        <w:rFonts w:hint="default"/>
        <w:lang w:val="pt-PT" w:eastAsia="pt-PT" w:bidi="pt-PT"/>
      </w:rPr>
    </w:lvl>
    <w:lvl w:ilvl="7" w:tplc="40382664">
      <w:numFmt w:val="bullet"/>
      <w:lvlText w:val="•"/>
      <w:lvlJc w:val="left"/>
      <w:pPr>
        <w:ind w:left="6318" w:hanging="140"/>
      </w:pPr>
      <w:rPr>
        <w:rFonts w:hint="default"/>
        <w:lang w:val="pt-PT" w:eastAsia="pt-PT" w:bidi="pt-PT"/>
      </w:rPr>
    </w:lvl>
    <w:lvl w:ilvl="8" w:tplc="3496BDF2">
      <w:numFmt w:val="bullet"/>
      <w:lvlText w:val="•"/>
      <w:lvlJc w:val="left"/>
      <w:pPr>
        <w:ind w:left="7201" w:hanging="140"/>
      </w:pPr>
      <w:rPr>
        <w:rFonts w:hint="default"/>
        <w:lang w:val="pt-PT" w:eastAsia="pt-PT" w:bidi="pt-PT"/>
      </w:rPr>
    </w:lvl>
  </w:abstractNum>
  <w:abstractNum w:abstractNumId="34">
    <w:nsid w:val="50534BEA"/>
    <w:multiLevelType w:val="multilevel"/>
    <w:tmpl w:val="2B0827EC"/>
    <w:lvl w:ilvl="0">
      <w:start w:val="3"/>
      <w:numFmt w:val="decimal"/>
      <w:lvlText w:val="%1."/>
      <w:lvlJc w:val="left"/>
      <w:pPr>
        <w:ind w:left="360" w:hanging="360"/>
      </w:pPr>
      <w:rPr>
        <w:rFonts w:hint="default"/>
      </w:rPr>
    </w:lvl>
    <w:lvl w:ilvl="1">
      <w:start w:val="2"/>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35">
    <w:nsid w:val="52084E52"/>
    <w:multiLevelType w:val="hybridMultilevel"/>
    <w:tmpl w:val="D3166922"/>
    <w:lvl w:ilvl="0" w:tplc="B09CD3C0">
      <w:start w:val="1"/>
      <w:numFmt w:val="upperRoman"/>
      <w:lvlText w:val="%1"/>
      <w:lvlJc w:val="left"/>
      <w:pPr>
        <w:ind w:left="134" w:hanging="156"/>
      </w:pPr>
      <w:rPr>
        <w:rFonts w:ascii="Calibri" w:eastAsia="Calibri" w:hAnsi="Calibri" w:cs="Calibri" w:hint="default"/>
        <w:w w:val="100"/>
        <w:sz w:val="22"/>
        <w:szCs w:val="22"/>
        <w:lang w:val="pt-PT" w:eastAsia="pt-PT" w:bidi="pt-PT"/>
      </w:rPr>
    </w:lvl>
    <w:lvl w:ilvl="1" w:tplc="FC341C86">
      <w:numFmt w:val="bullet"/>
      <w:lvlText w:val="•"/>
      <w:lvlJc w:val="left"/>
      <w:pPr>
        <w:ind w:left="1022" w:hanging="156"/>
      </w:pPr>
      <w:rPr>
        <w:rFonts w:hint="default"/>
        <w:lang w:val="pt-PT" w:eastAsia="pt-PT" w:bidi="pt-PT"/>
      </w:rPr>
    </w:lvl>
    <w:lvl w:ilvl="2" w:tplc="8DD6E90E">
      <w:numFmt w:val="bullet"/>
      <w:lvlText w:val="•"/>
      <w:lvlJc w:val="left"/>
      <w:pPr>
        <w:ind w:left="1905" w:hanging="156"/>
      </w:pPr>
      <w:rPr>
        <w:rFonts w:hint="default"/>
        <w:lang w:val="pt-PT" w:eastAsia="pt-PT" w:bidi="pt-PT"/>
      </w:rPr>
    </w:lvl>
    <w:lvl w:ilvl="3" w:tplc="6F6AC4EC">
      <w:numFmt w:val="bullet"/>
      <w:lvlText w:val="•"/>
      <w:lvlJc w:val="left"/>
      <w:pPr>
        <w:ind w:left="2787" w:hanging="156"/>
      </w:pPr>
      <w:rPr>
        <w:rFonts w:hint="default"/>
        <w:lang w:val="pt-PT" w:eastAsia="pt-PT" w:bidi="pt-PT"/>
      </w:rPr>
    </w:lvl>
    <w:lvl w:ilvl="4" w:tplc="1302842A">
      <w:numFmt w:val="bullet"/>
      <w:lvlText w:val="•"/>
      <w:lvlJc w:val="left"/>
      <w:pPr>
        <w:ind w:left="3670" w:hanging="156"/>
      </w:pPr>
      <w:rPr>
        <w:rFonts w:hint="default"/>
        <w:lang w:val="pt-PT" w:eastAsia="pt-PT" w:bidi="pt-PT"/>
      </w:rPr>
    </w:lvl>
    <w:lvl w:ilvl="5" w:tplc="CB284836">
      <w:numFmt w:val="bullet"/>
      <w:lvlText w:val="•"/>
      <w:lvlJc w:val="left"/>
      <w:pPr>
        <w:ind w:left="4553" w:hanging="156"/>
      </w:pPr>
      <w:rPr>
        <w:rFonts w:hint="default"/>
        <w:lang w:val="pt-PT" w:eastAsia="pt-PT" w:bidi="pt-PT"/>
      </w:rPr>
    </w:lvl>
    <w:lvl w:ilvl="6" w:tplc="D220B7CC">
      <w:numFmt w:val="bullet"/>
      <w:lvlText w:val="•"/>
      <w:lvlJc w:val="left"/>
      <w:pPr>
        <w:ind w:left="5435" w:hanging="156"/>
      </w:pPr>
      <w:rPr>
        <w:rFonts w:hint="default"/>
        <w:lang w:val="pt-PT" w:eastAsia="pt-PT" w:bidi="pt-PT"/>
      </w:rPr>
    </w:lvl>
    <w:lvl w:ilvl="7" w:tplc="A1E2E0FA">
      <w:numFmt w:val="bullet"/>
      <w:lvlText w:val="•"/>
      <w:lvlJc w:val="left"/>
      <w:pPr>
        <w:ind w:left="6318" w:hanging="156"/>
      </w:pPr>
      <w:rPr>
        <w:rFonts w:hint="default"/>
        <w:lang w:val="pt-PT" w:eastAsia="pt-PT" w:bidi="pt-PT"/>
      </w:rPr>
    </w:lvl>
    <w:lvl w:ilvl="8" w:tplc="5FEE9226">
      <w:numFmt w:val="bullet"/>
      <w:lvlText w:val="•"/>
      <w:lvlJc w:val="left"/>
      <w:pPr>
        <w:ind w:left="7201" w:hanging="156"/>
      </w:pPr>
      <w:rPr>
        <w:rFonts w:hint="default"/>
        <w:lang w:val="pt-PT" w:eastAsia="pt-PT" w:bidi="pt-PT"/>
      </w:rPr>
    </w:lvl>
  </w:abstractNum>
  <w:abstractNum w:abstractNumId="36">
    <w:nsid w:val="53EC5058"/>
    <w:multiLevelType w:val="hybridMultilevel"/>
    <w:tmpl w:val="2D5EBE9E"/>
    <w:lvl w:ilvl="0" w:tplc="3B2EADC2">
      <w:start w:val="1"/>
      <w:numFmt w:val="upperRoman"/>
      <w:lvlText w:val="%1"/>
      <w:lvlJc w:val="left"/>
      <w:pPr>
        <w:ind w:left="240" w:hanging="106"/>
      </w:pPr>
      <w:rPr>
        <w:rFonts w:ascii="Calibri" w:eastAsia="Calibri" w:hAnsi="Calibri" w:cs="Calibri" w:hint="default"/>
        <w:w w:val="100"/>
        <w:sz w:val="22"/>
        <w:szCs w:val="22"/>
        <w:lang w:val="pt-PT" w:eastAsia="pt-PT" w:bidi="pt-PT"/>
      </w:rPr>
    </w:lvl>
    <w:lvl w:ilvl="1" w:tplc="79A8AAC0">
      <w:numFmt w:val="bullet"/>
      <w:lvlText w:val="•"/>
      <w:lvlJc w:val="left"/>
      <w:pPr>
        <w:ind w:left="1112" w:hanging="106"/>
      </w:pPr>
      <w:rPr>
        <w:rFonts w:hint="default"/>
        <w:lang w:val="pt-PT" w:eastAsia="pt-PT" w:bidi="pt-PT"/>
      </w:rPr>
    </w:lvl>
    <w:lvl w:ilvl="2" w:tplc="1E5E5BC4">
      <w:numFmt w:val="bullet"/>
      <w:lvlText w:val="•"/>
      <w:lvlJc w:val="left"/>
      <w:pPr>
        <w:ind w:left="1985" w:hanging="106"/>
      </w:pPr>
      <w:rPr>
        <w:rFonts w:hint="default"/>
        <w:lang w:val="pt-PT" w:eastAsia="pt-PT" w:bidi="pt-PT"/>
      </w:rPr>
    </w:lvl>
    <w:lvl w:ilvl="3" w:tplc="E61A184A">
      <w:numFmt w:val="bullet"/>
      <w:lvlText w:val="•"/>
      <w:lvlJc w:val="left"/>
      <w:pPr>
        <w:ind w:left="2857" w:hanging="106"/>
      </w:pPr>
      <w:rPr>
        <w:rFonts w:hint="default"/>
        <w:lang w:val="pt-PT" w:eastAsia="pt-PT" w:bidi="pt-PT"/>
      </w:rPr>
    </w:lvl>
    <w:lvl w:ilvl="4" w:tplc="37EE00A8">
      <w:numFmt w:val="bullet"/>
      <w:lvlText w:val="•"/>
      <w:lvlJc w:val="left"/>
      <w:pPr>
        <w:ind w:left="3730" w:hanging="106"/>
      </w:pPr>
      <w:rPr>
        <w:rFonts w:hint="default"/>
        <w:lang w:val="pt-PT" w:eastAsia="pt-PT" w:bidi="pt-PT"/>
      </w:rPr>
    </w:lvl>
    <w:lvl w:ilvl="5" w:tplc="67F6ACC2">
      <w:numFmt w:val="bullet"/>
      <w:lvlText w:val="•"/>
      <w:lvlJc w:val="left"/>
      <w:pPr>
        <w:ind w:left="4603" w:hanging="106"/>
      </w:pPr>
      <w:rPr>
        <w:rFonts w:hint="default"/>
        <w:lang w:val="pt-PT" w:eastAsia="pt-PT" w:bidi="pt-PT"/>
      </w:rPr>
    </w:lvl>
    <w:lvl w:ilvl="6" w:tplc="1D4A24B6">
      <w:numFmt w:val="bullet"/>
      <w:lvlText w:val="•"/>
      <w:lvlJc w:val="left"/>
      <w:pPr>
        <w:ind w:left="5475" w:hanging="106"/>
      </w:pPr>
      <w:rPr>
        <w:rFonts w:hint="default"/>
        <w:lang w:val="pt-PT" w:eastAsia="pt-PT" w:bidi="pt-PT"/>
      </w:rPr>
    </w:lvl>
    <w:lvl w:ilvl="7" w:tplc="9CE0C7BA">
      <w:numFmt w:val="bullet"/>
      <w:lvlText w:val="•"/>
      <w:lvlJc w:val="left"/>
      <w:pPr>
        <w:ind w:left="6348" w:hanging="106"/>
      </w:pPr>
      <w:rPr>
        <w:rFonts w:hint="default"/>
        <w:lang w:val="pt-PT" w:eastAsia="pt-PT" w:bidi="pt-PT"/>
      </w:rPr>
    </w:lvl>
    <w:lvl w:ilvl="8" w:tplc="C8A04C84">
      <w:numFmt w:val="bullet"/>
      <w:lvlText w:val="•"/>
      <w:lvlJc w:val="left"/>
      <w:pPr>
        <w:ind w:left="7221" w:hanging="106"/>
      </w:pPr>
      <w:rPr>
        <w:rFonts w:hint="default"/>
        <w:lang w:val="pt-PT" w:eastAsia="pt-PT" w:bidi="pt-PT"/>
      </w:rPr>
    </w:lvl>
  </w:abstractNum>
  <w:abstractNum w:abstractNumId="37">
    <w:nsid w:val="5BE118AE"/>
    <w:multiLevelType w:val="hybridMultilevel"/>
    <w:tmpl w:val="E962F648"/>
    <w:lvl w:ilvl="0" w:tplc="DA3A9EEC">
      <w:start w:val="1"/>
      <w:numFmt w:val="upperRoman"/>
      <w:lvlText w:val="%1"/>
      <w:lvlJc w:val="left"/>
      <w:pPr>
        <w:ind w:left="240" w:hanging="106"/>
      </w:pPr>
      <w:rPr>
        <w:rFonts w:ascii="Calibri" w:eastAsia="Calibri" w:hAnsi="Calibri" w:cs="Calibri" w:hint="default"/>
        <w:w w:val="100"/>
        <w:sz w:val="22"/>
        <w:szCs w:val="22"/>
        <w:lang w:val="pt-PT" w:eastAsia="pt-PT" w:bidi="pt-PT"/>
      </w:rPr>
    </w:lvl>
    <w:lvl w:ilvl="1" w:tplc="6DBAD270">
      <w:numFmt w:val="bullet"/>
      <w:lvlText w:val="•"/>
      <w:lvlJc w:val="left"/>
      <w:pPr>
        <w:ind w:left="1112" w:hanging="106"/>
      </w:pPr>
      <w:rPr>
        <w:rFonts w:hint="default"/>
        <w:lang w:val="pt-PT" w:eastAsia="pt-PT" w:bidi="pt-PT"/>
      </w:rPr>
    </w:lvl>
    <w:lvl w:ilvl="2" w:tplc="B3B4948E">
      <w:numFmt w:val="bullet"/>
      <w:lvlText w:val="•"/>
      <w:lvlJc w:val="left"/>
      <w:pPr>
        <w:ind w:left="1985" w:hanging="106"/>
      </w:pPr>
      <w:rPr>
        <w:rFonts w:hint="default"/>
        <w:lang w:val="pt-PT" w:eastAsia="pt-PT" w:bidi="pt-PT"/>
      </w:rPr>
    </w:lvl>
    <w:lvl w:ilvl="3" w:tplc="8E7829A8">
      <w:numFmt w:val="bullet"/>
      <w:lvlText w:val="•"/>
      <w:lvlJc w:val="left"/>
      <w:pPr>
        <w:ind w:left="2857" w:hanging="106"/>
      </w:pPr>
      <w:rPr>
        <w:rFonts w:hint="default"/>
        <w:lang w:val="pt-PT" w:eastAsia="pt-PT" w:bidi="pt-PT"/>
      </w:rPr>
    </w:lvl>
    <w:lvl w:ilvl="4" w:tplc="87960C8A">
      <w:numFmt w:val="bullet"/>
      <w:lvlText w:val="•"/>
      <w:lvlJc w:val="left"/>
      <w:pPr>
        <w:ind w:left="3730" w:hanging="106"/>
      </w:pPr>
      <w:rPr>
        <w:rFonts w:hint="default"/>
        <w:lang w:val="pt-PT" w:eastAsia="pt-PT" w:bidi="pt-PT"/>
      </w:rPr>
    </w:lvl>
    <w:lvl w:ilvl="5" w:tplc="67349800">
      <w:numFmt w:val="bullet"/>
      <w:lvlText w:val="•"/>
      <w:lvlJc w:val="left"/>
      <w:pPr>
        <w:ind w:left="4603" w:hanging="106"/>
      </w:pPr>
      <w:rPr>
        <w:rFonts w:hint="default"/>
        <w:lang w:val="pt-PT" w:eastAsia="pt-PT" w:bidi="pt-PT"/>
      </w:rPr>
    </w:lvl>
    <w:lvl w:ilvl="6" w:tplc="D64A7380">
      <w:numFmt w:val="bullet"/>
      <w:lvlText w:val="•"/>
      <w:lvlJc w:val="left"/>
      <w:pPr>
        <w:ind w:left="5475" w:hanging="106"/>
      </w:pPr>
      <w:rPr>
        <w:rFonts w:hint="default"/>
        <w:lang w:val="pt-PT" w:eastAsia="pt-PT" w:bidi="pt-PT"/>
      </w:rPr>
    </w:lvl>
    <w:lvl w:ilvl="7" w:tplc="82EAB39C">
      <w:numFmt w:val="bullet"/>
      <w:lvlText w:val="•"/>
      <w:lvlJc w:val="left"/>
      <w:pPr>
        <w:ind w:left="6348" w:hanging="106"/>
      </w:pPr>
      <w:rPr>
        <w:rFonts w:hint="default"/>
        <w:lang w:val="pt-PT" w:eastAsia="pt-PT" w:bidi="pt-PT"/>
      </w:rPr>
    </w:lvl>
    <w:lvl w:ilvl="8" w:tplc="FDE61C46">
      <w:numFmt w:val="bullet"/>
      <w:lvlText w:val="•"/>
      <w:lvlJc w:val="left"/>
      <w:pPr>
        <w:ind w:left="7221" w:hanging="106"/>
      </w:pPr>
      <w:rPr>
        <w:rFonts w:hint="default"/>
        <w:lang w:val="pt-PT" w:eastAsia="pt-PT" w:bidi="pt-PT"/>
      </w:rPr>
    </w:lvl>
  </w:abstractNum>
  <w:abstractNum w:abstractNumId="38">
    <w:nsid w:val="5C7D7FE7"/>
    <w:multiLevelType w:val="hybridMultilevel"/>
    <w:tmpl w:val="336048B0"/>
    <w:lvl w:ilvl="0" w:tplc="088E7AC8">
      <w:start w:val="1"/>
      <w:numFmt w:val="upperRoman"/>
      <w:lvlText w:val="%1"/>
      <w:lvlJc w:val="left"/>
      <w:pPr>
        <w:ind w:left="134" w:hanging="106"/>
      </w:pPr>
      <w:rPr>
        <w:rFonts w:ascii="Calibri" w:eastAsia="Calibri" w:hAnsi="Calibri" w:cs="Calibri" w:hint="default"/>
        <w:w w:val="100"/>
        <w:sz w:val="22"/>
        <w:szCs w:val="22"/>
        <w:lang w:val="pt-PT" w:eastAsia="pt-PT" w:bidi="pt-PT"/>
      </w:rPr>
    </w:lvl>
    <w:lvl w:ilvl="1" w:tplc="B7FCE296">
      <w:numFmt w:val="bullet"/>
      <w:lvlText w:val="•"/>
      <w:lvlJc w:val="left"/>
      <w:pPr>
        <w:ind w:left="1022" w:hanging="106"/>
      </w:pPr>
      <w:rPr>
        <w:rFonts w:hint="default"/>
        <w:lang w:val="pt-PT" w:eastAsia="pt-PT" w:bidi="pt-PT"/>
      </w:rPr>
    </w:lvl>
    <w:lvl w:ilvl="2" w:tplc="13C4B6A8">
      <w:numFmt w:val="bullet"/>
      <w:lvlText w:val="•"/>
      <w:lvlJc w:val="left"/>
      <w:pPr>
        <w:ind w:left="1905" w:hanging="106"/>
      </w:pPr>
      <w:rPr>
        <w:rFonts w:hint="default"/>
        <w:lang w:val="pt-PT" w:eastAsia="pt-PT" w:bidi="pt-PT"/>
      </w:rPr>
    </w:lvl>
    <w:lvl w:ilvl="3" w:tplc="E14CC90E">
      <w:numFmt w:val="bullet"/>
      <w:lvlText w:val="•"/>
      <w:lvlJc w:val="left"/>
      <w:pPr>
        <w:ind w:left="2787" w:hanging="106"/>
      </w:pPr>
      <w:rPr>
        <w:rFonts w:hint="default"/>
        <w:lang w:val="pt-PT" w:eastAsia="pt-PT" w:bidi="pt-PT"/>
      </w:rPr>
    </w:lvl>
    <w:lvl w:ilvl="4" w:tplc="98683698">
      <w:numFmt w:val="bullet"/>
      <w:lvlText w:val="•"/>
      <w:lvlJc w:val="left"/>
      <w:pPr>
        <w:ind w:left="3670" w:hanging="106"/>
      </w:pPr>
      <w:rPr>
        <w:rFonts w:hint="default"/>
        <w:lang w:val="pt-PT" w:eastAsia="pt-PT" w:bidi="pt-PT"/>
      </w:rPr>
    </w:lvl>
    <w:lvl w:ilvl="5" w:tplc="DB1080B4">
      <w:numFmt w:val="bullet"/>
      <w:lvlText w:val="•"/>
      <w:lvlJc w:val="left"/>
      <w:pPr>
        <w:ind w:left="4553" w:hanging="106"/>
      </w:pPr>
      <w:rPr>
        <w:rFonts w:hint="default"/>
        <w:lang w:val="pt-PT" w:eastAsia="pt-PT" w:bidi="pt-PT"/>
      </w:rPr>
    </w:lvl>
    <w:lvl w:ilvl="6" w:tplc="EBE0847C">
      <w:numFmt w:val="bullet"/>
      <w:lvlText w:val="•"/>
      <w:lvlJc w:val="left"/>
      <w:pPr>
        <w:ind w:left="5435" w:hanging="106"/>
      </w:pPr>
      <w:rPr>
        <w:rFonts w:hint="default"/>
        <w:lang w:val="pt-PT" w:eastAsia="pt-PT" w:bidi="pt-PT"/>
      </w:rPr>
    </w:lvl>
    <w:lvl w:ilvl="7" w:tplc="215C5304">
      <w:numFmt w:val="bullet"/>
      <w:lvlText w:val="•"/>
      <w:lvlJc w:val="left"/>
      <w:pPr>
        <w:ind w:left="6318" w:hanging="106"/>
      </w:pPr>
      <w:rPr>
        <w:rFonts w:hint="default"/>
        <w:lang w:val="pt-PT" w:eastAsia="pt-PT" w:bidi="pt-PT"/>
      </w:rPr>
    </w:lvl>
    <w:lvl w:ilvl="8" w:tplc="2AB85D0C">
      <w:numFmt w:val="bullet"/>
      <w:lvlText w:val="•"/>
      <w:lvlJc w:val="left"/>
      <w:pPr>
        <w:ind w:left="7201" w:hanging="106"/>
      </w:pPr>
      <w:rPr>
        <w:rFonts w:hint="default"/>
        <w:lang w:val="pt-PT" w:eastAsia="pt-PT" w:bidi="pt-PT"/>
      </w:rPr>
    </w:lvl>
  </w:abstractNum>
  <w:abstractNum w:abstractNumId="39">
    <w:nsid w:val="62AD4A66"/>
    <w:multiLevelType w:val="multilevel"/>
    <w:tmpl w:val="A8AECF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6E0F05EC"/>
    <w:multiLevelType w:val="multilevel"/>
    <w:tmpl w:val="99A83C60"/>
    <w:lvl w:ilvl="0">
      <w:start w:val="2"/>
      <w:numFmt w:val="decimal"/>
      <w:lvlText w:val="%1."/>
      <w:lvlJc w:val="left"/>
      <w:pPr>
        <w:ind w:left="360" w:hanging="360"/>
      </w:pPr>
      <w:rPr>
        <w:rFonts w:hint="default"/>
      </w:rPr>
    </w:lvl>
    <w:lvl w:ilvl="1">
      <w:start w:val="1"/>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41">
    <w:nsid w:val="6E283E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D8131A"/>
    <w:multiLevelType w:val="multilevel"/>
    <w:tmpl w:val="FDD43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9855A0"/>
    <w:multiLevelType w:val="hybridMultilevel"/>
    <w:tmpl w:val="8D6E2544"/>
    <w:lvl w:ilvl="0" w:tplc="0E6CCA6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6500132A">
      <w:numFmt w:val="none"/>
      <w:lvlText w:val=""/>
      <w:lvlJc w:val="left"/>
      <w:pPr>
        <w:tabs>
          <w:tab w:val="num" w:pos="360"/>
        </w:tabs>
      </w:pPr>
    </w:lvl>
    <w:lvl w:ilvl="2" w:tplc="832E09B8">
      <w:numFmt w:val="none"/>
      <w:lvlText w:val=""/>
      <w:lvlJc w:val="left"/>
      <w:pPr>
        <w:tabs>
          <w:tab w:val="num" w:pos="360"/>
        </w:tabs>
      </w:pPr>
    </w:lvl>
    <w:lvl w:ilvl="3" w:tplc="413888C4">
      <w:numFmt w:val="bullet"/>
      <w:lvlText w:val="•"/>
      <w:lvlJc w:val="left"/>
      <w:pPr>
        <w:ind w:left="3205" w:hanging="708"/>
      </w:pPr>
      <w:rPr>
        <w:rFonts w:hint="default"/>
        <w:lang w:val="pt-PT" w:eastAsia="pt-PT" w:bidi="pt-PT"/>
      </w:rPr>
    </w:lvl>
    <w:lvl w:ilvl="4" w:tplc="597432A4">
      <w:numFmt w:val="bullet"/>
      <w:lvlText w:val="•"/>
      <w:lvlJc w:val="left"/>
      <w:pPr>
        <w:ind w:left="4028" w:hanging="708"/>
      </w:pPr>
      <w:rPr>
        <w:rFonts w:hint="default"/>
        <w:lang w:val="pt-PT" w:eastAsia="pt-PT" w:bidi="pt-PT"/>
      </w:rPr>
    </w:lvl>
    <w:lvl w:ilvl="5" w:tplc="31F83C2C">
      <w:numFmt w:val="bullet"/>
      <w:lvlText w:val="•"/>
      <w:lvlJc w:val="left"/>
      <w:pPr>
        <w:ind w:left="4851" w:hanging="708"/>
      </w:pPr>
      <w:rPr>
        <w:rFonts w:hint="default"/>
        <w:lang w:val="pt-PT" w:eastAsia="pt-PT" w:bidi="pt-PT"/>
      </w:rPr>
    </w:lvl>
    <w:lvl w:ilvl="6" w:tplc="C386A402">
      <w:numFmt w:val="bullet"/>
      <w:lvlText w:val="•"/>
      <w:lvlJc w:val="left"/>
      <w:pPr>
        <w:ind w:left="5674" w:hanging="708"/>
      </w:pPr>
      <w:rPr>
        <w:rFonts w:hint="default"/>
        <w:lang w:val="pt-PT" w:eastAsia="pt-PT" w:bidi="pt-PT"/>
      </w:rPr>
    </w:lvl>
    <w:lvl w:ilvl="7" w:tplc="80A005EA">
      <w:numFmt w:val="bullet"/>
      <w:lvlText w:val="•"/>
      <w:lvlJc w:val="left"/>
      <w:pPr>
        <w:ind w:left="6497" w:hanging="708"/>
      </w:pPr>
      <w:rPr>
        <w:rFonts w:hint="default"/>
        <w:lang w:val="pt-PT" w:eastAsia="pt-PT" w:bidi="pt-PT"/>
      </w:rPr>
    </w:lvl>
    <w:lvl w:ilvl="8" w:tplc="356498D4">
      <w:numFmt w:val="bullet"/>
      <w:lvlText w:val="•"/>
      <w:lvlJc w:val="left"/>
      <w:pPr>
        <w:ind w:left="7320" w:hanging="708"/>
      </w:pPr>
      <w:rPr>
        <w:rFonts w:hint="default"/>
        <w:lang w:val="pt-PT" w:eastAsia="pt-PT" w:bidi="pt-PT"/>
      </w:rPr>
    </w:lvl>
  </w:abstractNum>
  <w:abstractNum w:abstractNumId="44">
    <w:nsid w:val="77D86B3B"/>
    <w:multiLevelType w:val="hybridMultilevel"/>
    <w:tmpl w:val="626096B4"/>
    <w:lvl w:ilvl="0" w:tplc="FFDC351C">
      <w:start w:val="7"/>
      <w:numFmt w:val="decimal"/>
      <w:lvlText w:val="%1"/>
      <w:lvlJc w:val="left"/>
      <w:pPr>
        <w:ind w:left="134" w:hanging="444"/>
      </w:pPr>
      <w:rPr>
        <w:rFonts w:hint="default"/>
        <w:lang w:val="pt-PT" w:eastAsia="pt-PT" w:bidi="pt-PT"/>
      </w:rPr>
    </w:lvl>
    <w:lvl w:ilvl="1" w:tplc="04C678DC">
      <w:numFmt w:val="none"/>
      <w:lvlText w:val=""/>
      <w:lvlJc w:val="left"/>
      <w:pPr>
        <w:tabs>
          <w:tab w:val="num" w:pos="360"/>
        </w:tabs>
      </w:pPr>
    </w:lvl>
    <w:lvl w:ilvl="2" w:tplc="36F6E7F0">
      <w:numFmt w:val="bullet"/>
      <w:lvlText w:val="•"/>
      <w:lvlJc w:val="left"/>
      <w:pPr>
        <w:ind w:left="1905" w:hanging="444"/>
      </w:pPr>
      <w:rPr>
        <w:rFonts w:hint="default"/>
        <w:lang w:val="pt-PT" w:eastAsia="pt-PT" w:bidi="pt-PT"/>
      </w:rPr>
    </w:lvl>
    <w:lvl w:ilvl="3" w:tplc="9DB25CB8">
      <w:numFmt w:val="bullet"/>
      <w:lvlText w:val="•"/>
      <w:lvlJc w:val="left"/>
      <w:pPr>
        <w:ind w:left="2787" w:hanging="444"/>
      </w:pPr>
      <w:rPr>
        <w:rFonts w:hint="default"/>
        <w:lang w:val="pt-PT" w:eastAsia="pt-PT" w:bidi="pt-PT"/>
      </w:rPr>
    </w:lvl>
    <w:lvl w:ilvl="4" w:tplc="8970255C">
      <w:numFmt w:val="bullet"/>
      <w:lvlText w:val="•"/>
      <w:lvlJc w:val="left"/>
      <w:pPr>
        <w:ind w:left="3670" w:hanging="444"/>
      </w:pPr>
      <w:rPr>
        <w:rFonts w:hint="default"/>
        <w:lang w:val="pt-PT" w:eastAsia="pt-PT" w:bidi="pt-PT"/>
      </w:rPr>
    </w:lvl>
    <w:lvl w:ilvl="5" w:tplc="8F7CF4AC">
      <w:numFmt w:val="bullet"/>
      <w:lvlText w:val="•"/>
      <w:lvlJc w:val="left"/>
      <w:pPr>
        <w:ind w:left="4553" w:hanging="444"/>
      </w:pPr>
      <w:rPr>
        <w:rFonts w:hint="default"/>
        <w:lang w:val="pt-PT" w:eastAsia="pt-PT" w:bidi="pt-PT"/>
      </w:rPr>
    </w:lvl>
    <w:lvl w:ilvl="6" w:tplc="1E8AF50C">
      <w:numFmt w:val="bullet"/>
      <w:lvlText w:val="•"/>
      <w:lvlJc w:val="left"/>
      <w:pPr>
        <w:ind w:left="5435" w:hanging="444"/>
      </w:pPr>
      <w:rPr>
        <w:rFonts w:hint="default"/>
        <w:lang w:val="pt-PT" w:eastAsia="pt-PT" w:bidi="pt-PT"/>
      </w:rPr>
    </w:lvl>
    <w:lvl w:ilvl="7" w:tplc="6590C46A">
      <w:numFmt w:val="bullet"/>
      <w:lvlText w:val="•"/>
      <w:lvlJc w:val="left"/>
      <w:pPr>
        <w:ind w:left="6318" w:hanging="444"/>
      </w:pPr>
      <w:rPr>
        <w:rFonts w:hint="default"/>
        <w:lang w:val="pt-PT" w:eastAsia="pt-PT" w:bidi="pt-PT"/>
      </w:rPr>
    </w:lvl>
    <w:lvl w:ilvl="8" w:tplc="AE44FA10">
      <w:numFmt w:val="bullet"/>
      <w:lvlText w:val="•"/>
      <w:lvlJc w:val="left"/>
      <w:pPr>
        <w:ind w:left="7201" w:hanging="444"/>
      </w:pPr>
      <w:rPr>
        <w:rFonts w:hint="default"/>
        <w:lang w:val="pt-PT" w:eastAsia="pt-PT" w:bidi="pt-PT"/>
      </w:rPr>
    </w:lvl>
  </w:abstractNum>
  <w:abstractNum w:abstractNumId="45">
    <w:nsid w:val="7AA42960"/>
    <w:multiLevelType w:val="hybridMultilevel"/>
    <w:tmpl w:val="EE40B44E"/>
    <w:lvl w:ilvl="0" w:tplc="B9AEBB5A">
      <w:start w:val="11"/>
      <w:numFmt w:val="upperRoman"/>
      <w:lvlText w:val="%1"/>
      <w:lvlJc w:val="left"/>
      <w:pPr>
        <w:ind w:left="134" w:hanging="221"/>
      </w:pPr>
      <w:rPr>
        <w:rFonts w:ascii="Calibri" w:eastAsia="Calibri" w:hAnsi="Calibri" w:cs="Calibri" w:hint="default"/>
        <w:spacing w:val="-1"/>
        <w:w w:val="100"/>
        <w:sz w:val="22"/>
        <w:szCs w:val="22"/>
        <w:lang w:val="pt-PT" w:eastAsia="pt-PT" w:bidi="pt-PT"/>
      </w:rPr>
    </w:lvl>
    <w:lvl w:ilvl="1" w:tplc="DE9489E8">
      <w:numFmt w:val="bullet"/>
      <w:lvlText w:val="•"/>
      <w:lvlJc w:val="left"/>
      <w:pPr>
        <w:ind w:left="1022" w:hanging="221"/>
      </w:pPr>
      <w:rPr>
        <w:rFonts w:hint="default"/>
        <w:lang w:val="pt-PT" w:eastAsia="pt-PT" w:bidi="pt-PT"/>
      </w:rPr>
    </w:lvl>
    <w:lvl w:ilvl="2" w:tplc="1E6EBF60">
      <w:numFmt w:val="bullet"/>
      <w:lvlText w:val="•"/>
      <w:lvlJc w:val="left"/>
      <w:pPr>
        <w:ind w:left="1905" w:hanging="221"/>
      </w:pPr>
      <w:rPr>
        <w:rFonts w:hint="default"/>
        <w:lang w:val="pt-PT" w:eastAsia="pt-PT" w:bidi="pt-PT"/>
      </w:rPr>
    </w:lvl>
    <w:lvl w:ilvl="3" w:tplc="37008D48">
      <w:numFmt w:val="bullet"/>
      <w:lvlText w:val="•"/>
      <w:lvlJc w:val="left"/>
      <w:pPr>
        <w:ind w:left="2787" w:hanging="221"/>
      </w:pPr>
      <w:rPr>
        <w:rFonts w:hint="default"/>
        <w:lang w:val="pt-PT" w:eastAsia="pt-PT" w:bidi="pt-PT"/>
      </w:rPr>
    </w:lvl>
    <w:lvl w:ilvl="4" w:tplc="7DE2C430">
      <w:numFmt w:val="bullet"/>
      <w:lvlText w:val="•"/>
      <w:lvlJc w:val="left"/>
      <w:pPr>
        <w:ind w:left="3670" w:hanging="221"/>
      </w:pPr>
      <w:rPr>
        <w:rFonts w:hint="default"/>
        <w:lang w:val="pt-PT" w:eastAsia="pt-PT" w:bidi="pt-PT"/>
      </w:rPr>
    </w:lvl>
    <w:lvl w:ilvl="5" w:tplc="DE840AAE">
      <w:numFmt w:val="bullet"/>
      <w:lvlText w:val="•"/>
      <w:lvlJc w:val="left"/>
      <w:pPr>
        <w:ind w:left="4553" w:hanging="221"/>
      </w:pPr>
      <w:rPr>
        <w:rFonts w:hint="default"/>
        <w:lang w:val="pt-PT" w:eastAsia="pt-PT" w:bidi="pt-PT"/>
      </w:rPr>
    </w:lvl>
    <w:lvl w:ilvl="6" w:tplc="F2B4717C">
      <w:numFmt w:val="bullet"/>
      <w:lvlText w:val="•"/>
      <w:lvlJc w:val="left"/>
      <w:pPr>
        <w:ind w:left="5435" w:hanging="221"/>
      </w:pPr>
      <w:rPr>
        <w:rFonts w:hint="default"/>
        <w:lang w:val="pt-PT" w:eastAsia="pt-PT" w:bidi="pt-PT"/>
      </w:rPr>
    </w:lvl>
    <w:lvl w:ilvl="7" w:tplc="3F168E54">
      <w:numFmt w:val="bullet"/>
      <w:lvlText w:val="•"/>
      <w:lvlJc w:val="left"/>
      <w:pPr>
        <w:ind w:left="6318" w:hanging="221"/>
      </w:pPr>
      <w:rPr>
        <w:rFonts w:hint="default"/>
        <w:lang w:val="pt-PT" w:eastAsia="pt-PT" w:bidi="pt-PT"/>
      </w:rPr>
    </w:lvl>
    <w:lvl w:ilvl="8" w:tplc="AD1A2EC6">
      <w:numFmt w:val="bullet"/>
      <w:lvlText w:val="•"/>
      <w:lvlJc w:val="left"/>
      <w:pPr>
        <w:ind w:left="7201" w:hanging="221"/>
      </w:pPr>
      <w:rPr>
        <w:rFonts w:hint="default"/>
        <w:lang w:val="pt-PT" w:eastAsia="pt-PT" w:bidi="pt-PT"/>
      </w:rPr>
    </w:lvl>
  </w:abstractNum>
  <w:abstractNum w:abstractNumId="46">
    <w:nsid w:val="7B251863"/>
    <w:multiLevelType w:val="hybridMultilevel"/>
    <w:tmpl w:val="7F102CA4"/>
    <w:lvl w:ilvl="0" w:tplc="EC9A8CE8">
      <w:start w:val="1"/>
      <w:numFmt w:val="decimal"/>
      <w:lvlText w:val="%1."/>
      <w:lvlJc w:val="left"/>
      <w:pPr>
        <w:ind w:left="540" w:hanging="360"/>
      </w:pPr>
      <w:rPr>
        <w:rFonts w:hint="default"/>
        <w:w w:val="100"/>
        <w:lang w:val="pt-PT" w:eastAsia="pt-PT" w:bidi="pt-PT"/>
      </w:rPr>
    </w:lvl>
    <w:lvl w:ilvl="1" w:tplc="435A28E6">
      <w:numFmt w:val="bullet"/>
      <w:lvlText w:val="•"/>
      <w:lvlJc w:val="left"/>
      <w:pPr>
        <w:ind w:left="1382" w:hanging="360"/>
      </w:pPr>
      <w:rPr>
        <w:rFonts w:hint="default"/>
        <w:lang w:val="pt-PT" w:eastAsia="pt-PT" w:bidi="pt-PT"/>
      </w:rPr>
    </w:lvl>
    <w:lvl w:ilvl="2" w:tplc="47563CC6">
      <w:numFmt w:val="bullet"/>
      <w:lvlText w:val="•"/>
      <w:lvlJc w:val="left"/>
      <w:pPr>
        <w:ind w:left="2225" w:hanging="360"/>
      </w:pPr>
      <w:rPr>
        <w:rFonts w:hint="default"/>
        <w:lang w:val="pt-PT" w:eastAsia="pt-PT" w:bidi="pt-PT"/>
      </w:rPr>
    </w:lvl>
    <w:lvl w:ilvl="3" w:tplc="F69C5996">
      <w:numFmt w:val="bullet"/>
      <w:lvlText w:val="•"/>
      <w:lvlJc w:val="left"/>
      <w:pPr>
        <w:ind w:left="3067" w:hanging="360"/>
      </w:pPr>
      <w:rPr>
        <w:rFonts w:hint="default"/>
        <w:lang w:val="pt-PT" w:eastAsia="pt-PT" w:bidi="pt-PT"/>
      </w:rPr>
    </w:lvl>
    <w:lvl w:ilvl="4" w:tplc="46B02CBE">
      <w:numFmt w:val="bullet"/>
      <w:lvlText w:val="•"/>
      <w:lvlJc w:val="left"/>
      <w:pPr>
        <w:ind w:left="3910" w:hanging="360"/>
      </w:pPr>
      <w:rPr>
        <w:rFonts w:hint="default"/>
        <w:lang w:val="pt-PT" w:eastAsia="pt-PT" w:bidi="pt-PT"/>
      </w:rPr>
    </w:lvl>
    <w:lvl w:ilvl="5" w:tplc="BACA565A">
      <w:numFmt w:val="bullet"/>
      <w:lvlText w:val="•"/>
      <w:lvlJc w:val="left"/>
      <w:pPr>
        <w:ind w:left="4753" w:hanging="360"/>
      </w:pPr>
      <w:rPr>
        <w:rFonts w:hint="default"/>
        <w:lang w:val="pt-PT" w:eastAsia="pt-PT" w:bidi="pt-PT"/>
      </w:rPr>
    </w:lvl>
    <w:lvl w:ilvl="6" w:tplc="1F0EE5B8">
      <w:numFmt w:val="bullet"/>
      <w:lvlText w:val="•"/>
      <w:lvlJc w:val="left"/>
      <w:pPr>
        <w:ind w:left="5595" w:hanging="360"/>
      </w:pPr>
      <w:rPr>
        <w:rFonts w:hint="default"/>
        <w:lang w:val="pt-PT" w:eastAsia="pt-PT" w:bidi="pt-PT"/>
      </w:rPr>
    </w:lvl>
    <w:lvl w:ilvl="7" w:tplc="4F84FB88">
      <w:numFmt w:val="bullet"/>
      <w:lvlText w:val="•"/>
      <w:lvlJc w:val="left"/>
      <w:pPr>
        <w:ind w:left="6438" w:hanging="360"/>
      </w:pPr>
      <w:rPr>
        <w:rFonts w:hint="default"/>
        <w:lang w:val="pt-PT" w:eastAsia="pt-PT" w:bidi="pt-PT"/>
      </w:rPr>
    </w:lvl>
    <w:lvl w:ilvl="8" w:tplc="5546CD22">
      <w:numFmt w:val="bullet"/>
      <w:lvlText w:val="•"/>
      <w:lvlJc w:val="left"/>
      <w:pPr>
        <w:ind w:left="7281" w:hanging="360"/>
      </w:pPr>
      <w:rPr>
        <w:rFonts w:hint="default"/>
        <w:lang w:val="pt-PT" w:eastAsia="pt-PT" w:bidi="pt-PT"/>
      </w:rPr>
    </w:lvl>
  </w:abstractNum>
  <w:num w:numId="1">
    <w:abstractNumId w:val="43"/>
  </w:num>
  <w:num w:numId="2">
    <w:abstractNumId w:val="46"/>
  </w:num>
  <w:num w:numId="3">
    <w:abstractNumId w:val="8"/>
  </w:num>
  <w:num w:numId="4">
    <w:abstractNumId w:val="33"/>
  </w:num>
  <w:num w:numId="5">
    <w:abstractNumId w:val="24"/>
  </w:num>
  <w:num w:numId="6">
    <w:abstractNumId w:val="20"/>
  </w:num>
  <w:num w:numId="7">
    <w:abstractNumId w:val="36"/>
  </w:num>
  <w:num w:numId="8">
    <w:abstractNumId w:val="38"/>
  </w:num>
  <w:num w:numId="9">
    <w:abstractNumId w:val="45"/>
  </w:num>
  <w:num w:numId="10">
    <w:abstractNumId w:val="37"/>
  </w:num>
  <w:num w:numId="11">
    <w:abstractNumId w:val="44"/>
  </w:num>
  <w:num w:numId="12">
    <w:abstractNumId w:val="0"/>
  </w:num>
  <w:num w:numId="13">
    <w:abstractNumId w:val="7"/>
  </w:num>
  <w:num w:numId="14">
    <w:abstractNumId w:val="35"/>
  </w:num>
  <w:num w:numId="15">
    <w:abstractNumId w:val="22"/>
  </w:num>
  <w:num w:numId="16">
    <w:abstractNumId w:val="14"/>
  </w:num>
  <w:num w:numId="17">
    <w:abstractNumId w:val="19"/>
  </w:num>
  <w:num w:numId="18">
    <w:abstractNumId w:val="2"/>
  </w:num>
  <w:num w:numId="19">
    <w:abstractNumId w:val="31"/>
  </w:num>
  <w:num w:numId="20">
    <w:abstractNumId w:val="34"/>
  </w:num>
  <w:num w:numId="21">
    <w:abstractNumId w:val="5"/>
  </w:num>
  <w:num w:numId="22">
    <w:abstractNumId w:val="4"/>
  </w:num>
  <w:num w:numId="23">
    <w:abstractNumId w:val="17"/>
  </w:num>
  <w:num w:numId="24">
    <w:abstractNumId w:val="30"/>
  </w:num>
  <w:num w:numId="25">
    <w:abstractNumId w:val="3"/>
  </w:num>
  <w:num w:numId="26">
    <w:abstractNumId w:val="6"/>
  </w:num>
  <w:num w:numId="27">
    <w:abstractNumId w:val="28"/>
  </w:num>
  <w:num w:numId="28">
    <w:abstractNumId w:val="12"/>
  </w:num>
  <w:num w:numId="29">
    <w:abstractNumId w:val="26"/>
  </w:num>
  <w:num w:numId="30">
    <w:abstractNumId w:val="11"/>
  </w:num>
  <w:num w:numId="31">
    <w:abstractNumId w:val="39"/>
  </w:num>
  <w:num w:numId="32">
    <w:abstractNumId w:val="42"/>
  </w:num>
  <w:num w:numId="33">
    <w:abstractNumId w:val="25"/>
  </w:num>
  <w:num w:numId="34">
    <w:abstractNumId w:val="9"/>
  </w:num>
  <w:num w:numId="35">
    <w:abstractNumId w:val="1"/>
  </w:num>
  <w:num w:numId="36">
    <w:abstractNumId w:val="18"/>
  </w:num>
  <w:num w:numId="37">
    <w:abstractNumId w:val="27"/>
  </w:num>
  <w:num w:numId="38">
    <w:abstractNumId w:val="10"/>
  </w:num>
  <w:num w:numId="39">
    <w:abstractNumId w:val="40"/>
  </w:num>
  <w:num w:numId="40">
    <w:abstractNumId w:val="21"/>
  </w:num>
  <w:num w:numId="41">
    <w:abstractNumId w:val="23"/>
  </w:num>
  <w:num w:numId="42">
    <w:abstractNumId w:val="16"/>
  </w:num>
  <w:num w:numId="43">
    <w:abstractNumId w:val="15"/>
  </w:num>
  <w:num w:numId="44">
    <w:abstractNumId w:val="41"/>
  </w:num>
  <w:num w:numId="45">
    <w:abstractNumId w:val="29"/>
  </w:num>
  <w:num w:numId="46">
    <w:abstractNumId w:val="13"/>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E1536B"/>
    <w:rsid w:val="00084F3C"/>
    <w:rsid w:val="000D4AB3"/>
    <w:rsid w:val="000F1ADA"/>
    <w:rsid w:val="000F6408"/>
    <w:rsid w:val="001A5AB1"/>
    <w:rsid w:val="001B38EE"/>
    <w:rsid w:val="001F78A8"/>
    <w:rsid w:val="00206FD8"/>
    <w:rsid w:val="002D35D9"/>
    <w:rsid w:val="003A3CC9"/>
    <w:rsid w:val="0041769F"/>
    <w:rsid w:val="004375C8"/>
    <w:rsid w:val="00454750"/>
    <w:rsid w:val="004A54F4"/>
    <w:rsid w:val="004E0BAF"/>
    <w:rsid w:val="0057056D"/>
    <w:rsid w:val="006559A7"/>
    <w:rsid w:val="0075446A"/>
    <w:rsid w:val="007D7FB9"/>
    <w:rsid w:val="0085539C"/>
    <w:rsid w:val="00895544"/>
    <w:rsid w:val="008B1D33"/>
    <w:rsid w:val="008D7841"/>
    <w:rsid w:val="00955280"/>
    <w:rsid w:val="009758FC"/>
    <w:rsid w:val="009C3B57"/>
    <w:rsid w:val="00A2642B"/>
    <w:rsid w:val="00A32E28"/>
    <w:rsid w:val="00A35A3D"/>
    <w:rsid w:val="00AB4759"/>
    <w:rsid w:val="00AF5808"/>
    <w:rsid w:val="00B1684C"/>
    <w:rsid w:val="00B1693A"/>
    <w:rsid w:val="00B261E2"/>
    <w:rsid w:val="00B704DF"/>
    <w:rsid w:val="00BB152A"/>
    <w:rsid w:val="00BB4089"/>
    <w:rsid w:val="00BC6CDD"/>
    <w:rsid w:val="00C14550"/>
    <w:rsid w:val="00C16C89"/>
    <w:rsid w:val="00CA0DBC"/>
    <w:rsid w:val="00D85109"/>
    <w:rsid w:val="00E1536B"/>
    <w:rsid w:val="00ED0A54"/>
    <w:rsid w:val="00F00372"/>
    <w:rsid w:val="00FA230F"/>
    <w:rsid w:val="00FD67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36B"/>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1536B"/>
    <w:tblPr>
      <w:tblInd w:w="0" w:type="dxa"/>
      <w:tblCellMar>
        <w:top w:w="0" w:type="dxa"/>
        <w:left w:w="0" w:type="dxa"/>
        <w:bottom w:w="0" w:type="dxa"/>
        <w:right w:w="0" w:type="dxa"/>
      </w:tblCellMar>
    </w:tblPr>
  </w:style>
  <w:style w:type="paragraph" w:styleId="Corpodetexto">
    <w:name w:val="Body Text"/>
    <w:basedOn w:val="Normal"/>
    <w:uiPriority w:val="1"/>
    <w:qFormat/>
    <w:rsid w:val="00E1536B"/>
  </w:style>
  <w:style w:type="paragraph" w:customStyle="1" w:styleId="Heading1">
    <w:name w:val="Heading 1"/>
    <w:basedOn w:val="Normal"/>
    <w:uiPriority w:val="1"/>
    <w:qFormat/>
    <w:rsid w:val="00E1536B"/>
    <w:pPr>
      <w:ind w:left="540" w:right="160" w:hanging="360"/>
      <w:jc w:val="center"/>
      <w:outlineLvl w:val="1"/>
    </w:pPr>
    <w:rPr>
      <w:rFonts w:ascii="Times New Roman" w:eastAsia="Times New Roman" w:hAnsi="Times New Roman" w:cs="Times New Roman"/>
      <w:sz w:val="24"/>
      <w:szCs w:val="24"/>
    </w:rPr>
  </w:style>
  <w:style w:type="paragraph" w:customStyle="1" w:styleId="Heading2">
    <w:name w:val="Heading 2"/>
    <w:basedOn w:val="Normal"/>
    <w:uiPriority w:val="1"/>
    <w:qFormat/>
    <w:rsid w:val="00E1536B"/>
    <w:pPr>
      <w:ind w:left="842" w:hanging="709"/>
      <w:outlineLvl w:val="2"/>
    </w:pPr>
    <w:rPr>
      <w:b/>
      <w:bCs/>
    </w:rPr>
  </w:style>
  <w:style w:type="paragraph" w:styleId="PargrafodaLista">
    <w:name w:val="List Paragraph"/>
    <w:basedOn w:val="Normal"/>
    <w:uiPriority w:val="1"/>
    <w:qFormat/>
    <w:rsid w:val="00E1536B"/>
    <w:pPr>
      <w:ind w:left="842"/>
      <w:jc w:val="both"/>
    </w:pPr>
  </w:style>
  <w:style w:type="paragraph" w:customStyle="1" w:styleId="TableParagraph">
    <w:name w:val="Table Paragraph"/>
    <w:basedOn w:val="Normal"/>
    <w:uiPriority w:val="1"/>
    <w:qFormat/>
    <w:rsid w:val="00E1536B"/>
    <w:pPr>
      <w:spacing w:before="4"/>
      <w:ind w:left="114"/>
    </w:pPr>
  </w:style>
  <w:style w:type="paragraph" w:styleId="Cabealho">
    <w:name w:val="header"/>
    <w:basedOn w:val="Normal"/>
    <w:link w:val="CabealhoChar"/>
    <w:uiPriority w:val="99"/>
    <w:unhideWhenUsed/>
    <w:rsid w:val="001A5AB1"/>
    <w:pPr>
      <w:tabs>
        <w:tab w:val="center" w:pos="4252"/>
        <w:tab w:val="right" w:pos="8504"/>
      </w:tabs>
    </w:pPr>
  </w:style>
  <w:style w:type="character" w:customStyle="1" w:styleId="CabealhoChar">
    <w:name w:val="Cabeçalho Char"/>
    <w:basedOn w:val="Fontepargpadro"/>
    <w:link w:val="Cabealho"/>
    <w:uiPriority w:val="99"/>
    <w:rsid w:val="001A5AB1"/>
    <w:rPr>
      <w:rFonts w:ascii="Calibri" w:eastAsia="Calibri" w:hAnsi="Calibri" w:cs="Calibri"/>
      <w:lang w:val="pt-PT" w:eastAsia="pt-PT" w:bidi="pt-PT"/>
    </w:rPr>
  </w:style>
  <w:style w:type="paragraph" w:styleId="Rodap">
    <w:name w:val="footer"/>
    <w:basedOn w:val="Normal"/>
    <w:link w:val="RodapChar"/>
    <w:uiPriority w:val="99"/>
    <w:semiHidden/>
    <w:unhideWhenUsed/>
    <w:rsid w:val="001A5AB1"/>
    <w:pPr>
      <w:tabs>
        <w:tab w:val="center" w:pos="4252"/>
        <w:tab w:val="right" w:pos="8504"/>
      </w:tabs>
    </w:pPr>
  </w:style>
  <w:style w:type="character" w:customStyle="1" w:styleId="RodapChar">
    <w:name w:val="Rodapé Char"/>
    <w:basedOn w:val="Fontepargpadro"/>
    <w:link w:val="Rodap"/>
    <w:uiPriority w:val="99"/>
    <w:semiHidden/>
    <w:rsid w:val="001A5AB1"/>
    <w:rPr>
      <w:rFonts w:ascii="Calibri" w:eastAsia="Calibri" w:hAnsi="Calibri" w:cs="Calibri"/>
      <w:lang w:val="pt-PT" w:eastAsia="pt-PT" w:bidi="pt-PT"/>
    </w:rPr>
  </w:style>
  <w:style w:type="paragraph" w:styleId="Textodebalo">
    <w:name w:val="Balloon Text"/>
    <w:basedOn w:val="Normal"/>
    <w:link w:val="TextodebaloChar"/>
    <w:uiPriority w:val="99"/>
    <w:semiHidden/>
    <w:unhideWhenUsed/>
    <w:rsid w:val="001A5AB1"/>
    <w:rPr>
      <w:rFonts w:ascii="Tahoma" w:hAnsi="Tahoma" w:cs="Tahoma"/>
      <w:sz w:val="16"/>
      <w:szCs w:val="16"/>
    </w:rPr>
  </w:style>
  <w:style w:type="character" w:customStyle="1" w:styleId="TextodebaloChar">
    <w:name w:val="Texto de balão Char"/>
    <w:basedOn w:val="Fontepargpadro"/>
    <w:link w:val="Textodebalo"/>
    <w:uiPriority w:val="99"/>
    <w:semiHidden/>
    <w:rsid w:val="001A5AB1"/>
    <w:rPr>
      <w:rFonts w:ascii="Tahoma" w:eastAsia="Calibri" w:hAnsi="Tahoma" w:cs="Tahoma"/>
      <w:sz w:val="16"/>
      <w:szCs w:val="16"/>
      <w:lang w:val="pt-PT" w:eastAsia="pt-PT" w:bidi="pt-PT"/>
    </w:rPr>
  </w:style>
  <w:style w:type="paragraph" w:styleId="SemEspaamento">
    <w:name w:val="No Spacing"/>
    <w:link w:val="SemEspaamentoChar"/>
    <w:uiPriority w:val="1"/>
    <w:qFormat/>
    <w:rsid w:val="00FA230F"/>
    <w:rPr>
      <w:rFonts w:ascii="Calibri" w:eastAsia="Calibri" w:hAnsi="Calibri" w:cs="Calibri"/>
      <w:lang w:val="pt-PT" w:eastAsia="pt-PT" w:bidi="pt-PT"/>
    </w:rPr>
  </w:style>
  <w:style w:type="character" w:styleId="Hyperlink">
    <w:name w:val="Hyperlink"/>
    <w:basedOn w:val="Fontepargpadro"/>
    <w:uiPriority w:val="99"/>
    <w:unhideWhenUsed/>
    <w:rsid w:val="00C16C89"/>
    <w:rPr>
      <w:color w:val="0000FF" w:themeColor="hyperlink"/>
      <w:u w:val="single"/>
    </w:rPr>
  </w:style>
  <w:style w:type="character" w:customStyle="1" w:styleId="SemEspaamentoChar">
    <w:name w:val="Sem Espaçamento Char"/>
    <w:basedOn w:val="Fontepargpadro"/>
    <w:link w:val="SemEspaamento"/>
    <w:uiPriority w:val="1"/>
    <w:rsid w:val="00B261E2"/>
    <w:rPr>
      <w:rFonts w:ascii="Calibri" w:eastAsia="Calibri" w:hAnsi="Calibri" w:cs="Calibri"/>
      <w:lang w:val="pt-PT" w:eastAsia="pt-PT" w:bidi="pt-PT"/>
    </w:rPr>
  </w:style>
  <w:style w:type="paragraph" w:customStyle="1" w:styleId="Default">
    <w:name w:val="Default"/>
    <w:rsid w:val="009758FC"/>
    <w:pPr>
      <w:widowControl/>
      <w:adjustRightInd w:val="0"/>
    </w:pPr>
    <w:rPr>
      <w:rFonts w:ascii="Arial" w:eastAsia="Times New Roman" w:hAnsi="Arial" w:cs="Arial"/>
      <w:color w:val="000000"/>
      <w:sz w:val="24"/>
      <w:szCs w:val="24"/>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ntanadogarambeu.mg.gov.br," TargetMode="External"/><Relationship Id="rId3" Type="http://schemas.openxmlformats.org/officeDocument/2006/relationships/settings" Target="settings.xml"/><Relationship Id="rId7" Type="http://schemas.openxmlformats.org/officeDocument/2006/relationships/hyperlink" Target="mailto:licitacao@santanadogarambeu.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29</Pages>
  <Words>9825</Words>
  <Characters>53058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i046391951</dc:creator>
  <cp:lastModifiedBy>User</cp:lastModifiedBy>
  <cp:revision>9</cp:revision>
  <dcterms:created xsi:type="dcterms:W3CDTF">2019-04-29T13:07:00Z</dcterms:created>
  <dcterms:modified xsi:type="dcterms:W3CDTF">2019-05-03T13:07:00Z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2019-04-29T00:00:00Z</vt:filetime>
  </property>
</Properties>
</file>